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50" w:rsidRPr="00EB1BF9" w:rsidRDefault="001F5750" w:rsidP="00EB1B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BF9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 учреждение</w:t>
      </w:r>
    </w:p>
    <w:p w:rsidR="001F5750" w:rsidRPr="00EB1BF9" w:rsidRDefault="001F5750" w:rsidP="00EB1BF9">
      <w:pPr>
        <w:pStyle w:val="af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B1BF9">
        <w:rPr>
          <w:rFonts w:ascii="Times New Roman" w:hAnsi="Times New Roman"/>
          <w:sz w:val="28"/>
          <w:szCs w:val="28"/>
        </w:rPr>
        <w:t>«Шарлыкская средняя общеобразовательная школа№1»</w:t>
      </w:r>
    </w:p>
    <w:p w:rsidR="001F5750" w:rsidRDefault="001F5750" w:rsidP="00EB1BF9">
      <w:pPr>
        <w:pStyle w:val="af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B1BF9">
        <w:rPr>
          <w:rFonts w:ascii="Times New Roman" w:hAnsi="Times New Roman"/>
          <w:sz w:val="28"/>
          <w:szCs w:val="28"/>
        </w:rPr>
        <w:t>Шарлыкского района Оренбургской области</w:t>
      </w:r>
    </w:p>
    <w:p w:rsidR="00EB1BF9" w:rsidRPr="00EB1BF9" w:rsidRDefault="00EB1BF9" w:rsidP="00EB1BF9">
      <w:pPr>
        <w:pStyle w:val="af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458" w:type="dxa"/>
        <w:jc w:val="right"/>
        <w:tblInd w:w="-176" w:type="dxa"/>
        <w:tblLook w:val="04A0"/>
      </w:tblPr>
      <w:tblGrid>
        <w:gridCol w:w="4962"/>
        <w:gridCol w:w="4496"/>
      </w:tblGrid>
      <w:tr w:rsidR="001F5750" w:rsidRPr="00EB1BF9" w:rsidTr="00EB1BF9">
        <w:trPr>
          <w:trHeight w:val="2235"/>
          <w:jc w:val="right"/>
        </w:trPr>
        <w:tc>
          <w:tcPr>
            <w:tcW w:w="4962" w:type="dxa"/>
          </w:tcPr>
          <w:p w:rsidR="001F5750" w:rsidRPr="00EB1BF9" w:rsidRDefault="001F5750" w:rsidP="00EB1BF9">
            <w:pPr>
              <w:pStyle w:val="af2"/>
              <w:jc w:val="both"/>
              <w:rPr>
                <w:sz w:val="28"/>
                <w:szCs w:val="28"/>
              </w:rPr>
            </w:pPr>
            <w:r w:rsidRPr="00EB1BF9">
              <w:rPr>
                <w:sz w:val="28"/>
                <w:szCs w:val="28"/>
              </w:rPr>
              <w:t>ПРИНЯТО</w:t>
            </w:r>
          </w:p>
          <w:p w:rsidR="001F5750" w:rsidRPr="00EB1BF9" w:rsidRDefault="001F5750" w:rsidP="00EB1BF9">
            <w:pPr>
              <w:pStyle w:val="af2"/>
              <w:jc w:val="both"/>
              <w:rPr>
                <w:sz w:val="28"/>
                <w:szCs w:val="28"/>
              </w:rPr>
            </w:pPr>
            <w:r w:rsidRPr="00EB1BF9">
              <w:rPr>
                <w:sz w:val="28"/>
                <w:szCs w:val="28"/>
              </w:rPr>
              <w:t>на заседании</w:t>
            </w:r>
          </w:p>
          <w:p w:rsidR="001F5750" w:rsidRPr="00EB1BF9" w:rsidRDefault="001F5750" w:rsidP="00EB1BF9">
            <w:pPr>
              <w:pStyle w:val="af2"/>
              <w:jc w:val="both"/>
              <w:rPr>
                <w:sz w:val="28"/>
                <w:szCs w:val="28"/>
              </w:rPr>
            </w:pPr>
            <w:r w:rsidRPr="00EB1BF9">
              <w:rPr>
                <w:sz w:val="28"/>
                <w:szCs w:val="28"/>
              </w:rPr>
              <w:t>педагогического совета</w:t>
            </w:r>
          </w:p>
          <w:p w:rsidR="001F5750" w:rsidRPr="00EB1BF9" w:rsidRDefault="001F5750" w:rsidP="00EB1BF9">
            <w:pPr>
              <w:pStyle w:val="af2"/>
              <w:jc w:val="both"/>
              <w:rPr>
                <w:sz w:val="28"/>
                <w:szCs w:val="28"/>
              </w:rPr>
            </w:pPr>
            <w:r w:rsidRPr="00EB1BF9">
              <w:rPr>
                <w:sz w:val="28"/>
                <w:szCs w:val="28"/>
              </w:rPr>
              <w:t xml:space="preserve">Протокол № ___ </w:t>
            </w:r>
          </w:p>
          <w:p w:rsidR="001F5750" w:rsidRPr="00EB1BF9" w:rsidRDefault="001F5750" w:rsidP="00ED56B5">
            <w:pPr>
              <w:pStyle w:val="af2"/>
              <w:jc w:val="both"/>
              <w:rPr>
                <w:sz w:val="28"/>
                <w:szCs w:val="28"/>
              </w:rPr>
            </w:pPr>
            <w:r w:rsidRPr="00EB1BF9">
              <w:rPr>
                <w:sz w:val="28"/>
                <w:szCs w:val="28"/>
              </w:rPr>
              <w:t>от «____»_________20__ г.</w:t>
            </w:r>
          </w:p>
        </w:tc>
        <w:tc>
          <w:tcPr>
            <w:tcW w:w="4496" w:type="dxa"/>
          </w:tcPr>
          <w:p w:rsidR="001F5750" w:rsidRPr="00EB1BF9" w:rsidRDefault="001F5750" w:rsidP="00EB1BF9">
            <w:pPr>
              <w:pStyle w:val="af2"/>
              <w:jc w:val="both"/>
              <w:rPr>
                <w:sz w:val="28"/>
                <w:szCs w:val="28"/>
              </w:rPr>
            </w:pPr>
            <w:r w:rsidRPr="00EB1BF9">
              <w:rPr>
                <w:sz w:val="28"/>
                <w:szCs w:val="28"/>
              </w:rPr>
              <w:t>УТВЕРЖДАЮ</w:t>
            </w:r>
          </w:p>
          <w:p w:rsidR="001F5750" w:rsidRPr="00EB1BF9" w:rsidRDefault="001F5750" w:rsidP="00EB1BF9">
            <w:pPr>
              <w:pStyle w:val="af2"/>
              <w:jc w:val="both"/>
              <w:rPr>
                <w:sz w:val="28"/>
                <w:szCs w:val="28"/>
              </w:rPr>
            </w:pPr>
            <w:r w:rsidRPr="00EB1BF9">
              <w:rPr>
                <w:sz w:val="28"/>
                <w:szCs w:val="28"/>
              </w:rPr>
              <w:t>Директор</w:t>
            </w:r>
          </w:p>
          <w:p w:rsidR="001F5750" w:rsidRPr="00EB1BF9" w:rsidRDefault="001F5750" w:rsidP="00EB1BF9">
            <w:pPr>
              <w:pStyle w:val="af2"/>
              <w:jc w:val="both"/>
              <w:rPr>
                <w:sz w:val="28"/>
                <w:szCs w:val="28"/>
              </w:rPr>
            </w:pPr>
            <w:r w:rsidRPr="00EB1BF9">
              <w:rPr>
                <w:sz w:val="28"/>
                <w:szCs w:val="28"/>
              </w:rPr>
              <w:t>МАОУ «Шарлыкская  СОШ №1»</w:t>
            </w:r>
          </w:p>
          <w:p w:rsidR="001F5750" w:rsidRPr="00EB1BF9" w:rsidRDefault="001F5750" w:rsidP="00EB1BF9">
            <w:pPr>
              <w:pStyle w:val="af2"/>
              <w:jc w:val="both"/>
              <w:rPr>
                <w:sz w:val="28"/>
                <w:szCs w:val="28"/>
              </w:rPr>
            </w:pPr>
            <w:r w:rsidRPr="00EB1BF9">
              <w:rPr>
                <w:sz w:val="28"/>
                <w:szCs w:val="28"/>
              </w:rPr>
              <w:t>Гончаренко А.Н.</w:t>
            </w:r>
          </w:p>
          <w:p w:rsidR="001F5750" w:rsidRPr="00EB1BF9" w:rsidRDefault="001F5750" w:rsidP="00EB1BF9">
            <w:pPr>
              <w:pStyle w:val="af2"/>
              <w:jc w:val="both"/>
              <w:rPr>
                <w:sz w:val="28"/>
                <w:szCs w:val="28"/>
              </w:rPr>
            </w:pPr>
            <w:r w:rsidRPr="00EB1BF9">
              <w:rPr>
                <w:sz w:val="28"/>
                <w:szCs w:val="28"/>
              </w:rPr>
              <w:t>«____» __________ 20__ г.</w:t>
            </w:r>
          </w:p>
        </w:tc>
      </w:tr>
    </w:tbl>
    <w:p w:rsidR="001F5750" w:rsidRPr="00EB1BF9" w:rsidRDefault="001F5750" w:rsidP="00EB1BF9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B1BF9" w:rsidRDefault="00EB1BF9" w:rsidP="00EB1BF9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B1BF9" w:rsidRDefault="00EB1BF9" w:rsidP="00EB1BF9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B1BF9" w:rsidRDefault="00EB1BF9" w:rsidP="00EB1BF9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5750" w:rsidRPr="00EB1BF9" w:rsidRDefault="001F5750" w:rsidP="00EB1BF9">
      <w:pPr>
        <w:pStyle w:val="af1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B1BF9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1F5750" w:rsidRPr="00EB1BF9" w:rsidRDefault="001F5750" w:rsidP="00EB1BF9">
      <w:pPr>
        <w:pStyle w:val="af1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B1BF9">
        <w:rPr>
          <w:rFonts w:ascii="Times New Roman" w:hAnsi="Times New Roman"/>
          <w:b/>
          <w:sz w:val="28"/>
          <w:szCs w:val="28"/>
        </w:rPr>
        <w:t>летнего оздоровительного лагеря</w:t>
      </w:r>
    </w:p>
    <w:p w:rsidR="001F5750" w:rsidRDefault="001F5750" w:rsidP="00EB1BF9">
      <w:pPr>
        <w:pStyle w:val="af1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B1BF9">
        <w:rPr>
          <w:rFonts w:ascii="Times New Roman" w:hAnsi="Times New Roman"/>
          <w:b/>
          <w:sz w:val="28"/>
          <w:szCs w:val="28"/>
        </w:rPr>
        <w:t>с дневным пребыванием детей</w:t>
      </w:r>
    </w:p>
    <w:p w:rsidR="00B24309" w:rsidRPr="00A7232B" w:rsidRDefault="00B24309" w:rsidP="00EB1BF9">
      <w:pPr>
        <w:pStyle w:val="af1"/>
        <w:spacing w:after="0" w:line="360" w:lineRule="auto"/>
        <w:ind w:left="0" w:firstLine="709"/>
        <w:jc w:val="center"/>
        <w:rPr>
          <w:rFonts w:ascii="Times New Roman" w:hAnsi="Times New Roman"/>
          <w:sz w:val="32"/>
          <w:szCs w:val="32"/>
        </w:rPr>
      </w:pPr>
      <w:r w:rsidRPr="00A7232B">
        <w:rPr>
          <w:rFonts w:ascii="Times New Roman" w:hAnsi="Times New Roman"/>
          <w:sz w:val="32"/>
          <w:szCs w:val="32"/>
        </w:rPr>
        <w:t>«Содружество Орлят »</w:t>
      </w:r>
    </w:p>
    <w:p w:rsidR="001F5750" w:rsidRPr="00EB1C86" w:rsidRDefault="001F5750" w:rsidP="00EB1BF9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b/>
          <w:sz w:val="52"/>
          <w:szCs w:val="52"/>
        </w:rPr>
      </w:pPr>
    </w:p>
    <w:p w:rsidR="00A16685" w:rsidRPr="00A16685" w:rsidRDefault="00A16685" w:rsidP="00A1668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5750" w:rsidRPr="00EB1BF9" w:rsidRDefault="001F5750" w:rsidP="00EB1BF9">
      <w:pPr>
        <w:pStyle w:val="af1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EB1BF9">
        <w:rPr>
          <w:rFonts w:ascii="Times New Roman" w:hAnsi="Times New Roman"/>
          <w:b/>
          <w:sz w:val="28"/>
          <w:szCs w:val="28"/>
        </w:rPr>
        <w:t>Авторы:</w:t>
      </w:r>
      <w:r w:rsidRPr="00EB1BF9">
        <w:rPr>
          <w:rFonts w:ascii="Times New Roman" w:hAnsi="Times New Roman"/>
          <w:sz w:val="28"/>
          <w:szCs w:val="28"/>
        </w:rPr>
        <w:t xml:space="preserve"> Стрельникова О.В.</w:t>
      </w:r>
    </w:p>
    <w:p w:rsidR="001F5750" w:rsidRPr="00EB1BF9" w:rsidRDefault="007228A4" w:rsidP="00EB1BF9">
      <w:pPr>
        <w:pStyle w:val="af1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EB1BF9">
        <w:rPr>
          <w:rFonts w:ascii="Times New Roman" w:hAnsi="Times New Roman"/>
          <w:sz w:val="28"/>
          <w:szCs w:val="28"/>
        </w:rPr>
        <w:t>начальник лагеря</w:t>
      </w:r>
    </w:p>
    <w:p w:rsidR="007228A4" w:rsidRPr="00EB1BF9" w:rsidRDefault="001F5750" w:rsidP="00EB1BF9">
      <w:pPr>
        <w:pStyle w:val="af1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EB1BF9">
        <w:rPr>
          <w:rFonts w:ascii="Times New Roman" w:hAnsi="Times New Roman"/>
          <w:sz w:val="28"/>
          <w:szCs w:val="28"/>
        </w:rPr>
        <w:t>Насекина Т.И.</w:t>
      </w:r>
    </w:p>
    <w:p w:rsidR="001F5750" w:rsidRPr="00EB1BF9" w:rsidRDefault="007228A4" w:rsidP="00EB1BF9">
      <w:pPr>
        <w:pStyle w:val="af1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EB1BF9">
        <w:rPr>
          <w:rFonts w:ascii="Times New Roman" w:hAnsi="Times New Roman"/>
          <w:sz w:val="28"/>
          <w:szCs w:val="28"/>
        </w:rPr>
        <w:t>старшая вожатая</w:t>
      </w:r>
    </w:p>
    <w:p w:rsidR="001F5750" w:rsidRDefault="001F5750" w:rsidP="00EB1BF9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B1BF9" w:rsidRPr="00EB1BF9" w:rsidRDefault="00EB1BF9" w:rsidP="00EB1BF9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5750" w:rsidRPr="00EB1BF9" w:rsidRDefault="001F5750" w:rsidP="00EB1BF9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5750" w:rsidRDefault="001F5750" w:rsidP="00EB1BF9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125D3" w:rsidRDefault="009125D3" w:rsidP="00EB1BF9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125D3" w:rsidRDefault="009125D3" w:rsidP="00EB1BF9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125D3" w:rsidRDefault="009125D3" w:rsidP="00EB1BF9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228A4" w:rsidRPr="00EB1BF9" w:rsidRDefault="00A16685" w:rsidP="004402F2">
      <w:pPr>
        <w:pStyle w:val="af1"/>
        <w:spacing w:after="0" w:line="360" w:lineRule="auto"/>
        <w:ind w:left="0"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EB1BF9">
        <w:rPr>
          <w:rFonts w:ascii="Times New Roman" w:hAnsi="Times New Roman"/>
          <w:bCs/>
          <w:sz w:val="28"/>
          <w:szCs w:val="28"/>
        </w:rPr>
        <w:t xml:space="preserve">Шарлык, </w:t>
      </w:r>
      <w:r w:rsidR="00A7232B">
        <w:rPr>
          <w:rFonts w:ascii="Times New Roman" w:hAnsi="Times New Roman"/>
          <w:bCs/>
          <w:sz w:val="28"/>
          <w:szCs w:val="28"/>
        </w:rPr>
        <w:t>2024</w:t>
      </w:r>
      <w:r w:rsidRPr="00EB1BF9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EB1BF9" w:rsidRPr="00EB1BF9" w:rsidRDefault="00EB1BF9" w:rsidP="00EB1BF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44"/>
        <w:gridCol w:w="1326"/>
      </w:tblGrid>
      <w:tr w:rsidR="001F5750" w:rsidRPr="00EB1BF9" w:rsidTr="00211DA4">
        <w:tc>
          <w:tcPr>
            <w:tcW w:w="8290" w:type="dxa"/>
          </w:tcPr>
          <w:p w:rsidR="001F5750" w:rsidRPr="007E22DC" w:rsidRDefault="002C0AF0" w:rsidP="004402F2">
            <w:pPr>
              <w:jc w:val="center"/>
              <w:rPr>
                <w:b/>
                <w:sz w:val="28"/>
                <w:szCs w:val="28"/>
              </w:rPr>
            </w:pPr>
            <w:r w:rsidRPr="007E22DC">
              <w:rPr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457" w:type="dxa"/>
          </w:tcPr>
          <w:p w:rsidR="001F5750" w:rsidRPr="00EB1BF9" w:rsidRDefault="001F5750" w:rsidP="00211DA4">
            <w:pPr>
              <w:jc w:val="both"/>
              <w:rPr>
                <w:sz w:val="28"/>
                <w:szCs w:val="28"/>
              </w:rPr>
            </w:pPr>
          </w:p>
        </w:tc>
      </w:tr>
      <w:tr w:rsidR="001F5750" w:rsidRPr="00EB1BF9" w:rsidTr="00211DA4">
        <w:tc>
          <w:tcPr>
            <w:tcW w:w="8290" w:type="dxa"/>
          </w:tcPr>
          <w:p w:rsidR="001F5750" w:rsidRPr="007E22DC" w:rsidRDefault="001F5750" w:rsidP="00211DA4">
            <w:pPr>
              <w:jc w:val="both"/>
              <w:rPr>
                <w:b/>
                <w:sz w:val="28"/>
                <w:szCs w:val="28"/>
              </w:rPr>
            </w:pPr>
            <w:r w:rsidRPr="007E22DC">
              <w:rPr>
                <w:b/>
                <w:sz w:val="28"/>
                <w:szCs w:val="28"/>
              </w:rPr>
              <w:t>1.Пояснительная записка</w:t>
            </w:r>
          </w:p>
        </w:tc>
        <w:tc>
          <w:tcPr>
            <w:tcW w:w="1457" w:type="dxa"/>
          </w:tcPr>
          <w:p w:rsidR="001F5750" w:rsidRPr="00EB1BF9" w:rsidRDefault="001F5750" w:rsidP="00211DA4">
            <w:pPr>
              <w:jc w:val="both"/>
              <w:rPr>
                <w:sz w:val="28"/>
                <w:szCs w:val="28"/>
              </w:rPr>
            </w:pPr>
          </w:p>
        </w:tc>
      </w:tr>
      <w:tr w:rsidR="001F5750" w:rsidRPr="00EB1BF9" w:rsidTr="00211DA4">
        <w:tc>
          <w:tcPr>
            <w:tcW w:w="8290" w:type="dxa"/>
          </w:tcPr>
          <w:p w:rsidR="001F5750" w:rsidRPr="007E22DC" w:rsidRDefault="00FF3FA2" w:rsidP="00211DA4">
            <w:pPr>
              <w:jc w:val="both"/>
              <w:rPr>
                <w:sz w:val="28"/>
                <w:szCs w:val="28"/>
              </w:rPr>
            </w:pPr>
            <w:r w:rsidRPr="007E22DC">
              <w:rPr>
                <w:sz w:val="28"/>
                <w:szCs w:val="28"/>
              </w:rPr>
              <w:t>Актуальность программы…………………………………………….</w:t>
            </w:r>
          </w:p>
          <w:p w:rsidR="001F5750" w:rsidRPr="007E22DC" w:rsidRDefault="001F5750" w:rsidP="00211DA4">
            <w:pPr>
              <w:jc w:val="both"/>
              <w:rPr>
                <w:sz w:val="28"/>
                <w:szCs w:val="28"/>
              </w:rPr>
            </w:pPr>
            <w:r w:rsidRPr="007E22DC">
              <w:rPr>
                <w:sz w:val="28"/>
                <w:szCs w:val="28"/>
              </w:rPr>
              <w:t>Новизна программы</w:t>
            </w:r>
            <w:r w:rsidR="00BF6BA6" w:rsidRPr="007E22DC">
              <w:rPr>
                <w:sz w:val="28"/>
                <w:szCs w:val="28"/>
              </w:rPr>
              <w:t>…………………………………………………..</w:t>
            </w:r>
          </w:p>
          <w:p w:rsidR="001F5750" w:rsidRPr="007E22DC" w:rsidRDefault="001F5750" w:rsidP="00211DA4">
            <w:pPr>
              <w:jc w:val="both"/>
              <w:rPr>
                <w:sz w:val="28"/>
                <w:szCs w:val="28"/>
              </w:rPr>
            </w:pPr>
            <w:r w:rsidRPr="007E22DC">
              <w:rPr>
                <w:sz w:val="28"/>
                <w:szCs w:val="28"/>
              </w:rPr>
              <w:t>Отличительные особенности программы…………………………</w:t>
            </w:r>
            <w:r w:rsidR="00B45645" w:rsidRPr="007E22DC">
              <w:rPr>
                <w:sz w:val="28"/>
                <w:szCs w:val="28"/>
              </w:rPr>
              <w:t>…</w:t>
            </w:r>
          </w:p>
          <w:p w:rsidR="001F5750" w:rsidRPr="007E22DC" w:rsidRDefault="001F5750" w:rsidP="00211DA4">
            <w:pPr>
              <w:jc w:val="both"/>
              <w:rPr>
                <w:sz w:val="28"/>
                <w:szCs w:val="28"/>
              </w:rPr>
            </w:pPr>
            <w:r w:rsidRPr="007E22DC">
              <w:rPr>
                <w:sz w:val="28"/>
                <w:szCs w:val="28"/>
              </w:rPr>
              <w:t>Направленность программы………………………………………</w:t>
            </w:r>
            <w:r w:rsidR="00B45645" w:rsidRPr="007E22DC">
              <w:rPr>
                <w:sz w:val="28"/>
                <w:szCs w:val="28"/>
              </w:rPr>
              <w:t>…</w:t>
            </w:r>
          </w:p>
          <w:p w:rsidR="001F5750" w:rsidRPr="007E22DC" w:rsidRDefault="001F5750" w:rsidP="00211DA4">
            <w:pPr>
              <w:jc w:val="both"/>
              <w:rPr>
                <w:sz w:val="28"/>
                <w:szCs w:val="28"/>
              </w:rPr>
            </w:pPr>
            <w:r w:rsidRPr="007E22DC">
              <w:rPr>
                <w:sz w:val="28"/>
                <w:szCs w:val="28"/>
              </w:rPr>
              <w:t>Адресат программы………………………………………………….</w:t>
            </w:r>
            <w:r w:rsidR="00B45645" w:rsidRPr="007E22DC">
              <w:rPr>
                <w:sz w:val="28"/>
                <w:szCs w:val="28"/>
              </w:rPr>
              <w:t>.</w:t>
            </w:r>
          </w:p>
          <w:p w:rsidR="001F5750" w:rsidRPr="007E22DC" w:rsidRDefault="001F5750" w:rsidP="00211DA4">
            <w:pPr>
              <w:jc w:val="both"/>
              <w:rPr>
                <w:sz w:val="28"/>
                <w:szCs w:val="28"/>
              </w:rPr>
            </w:pPr>
            <w:r w:rsidRPr="007E22DC">
              <w:rPr>
                <w:sz w:val="28"/>
                <w:szCs w:val="28"/>
              </w:rPr>
              <w:t>Цель и задачи программы……………………………………………</w:t>
            </w:r>
          </w:p>
          <w:p w:rsidR="001F5750" w:rsidRPr="007E22DC" w:rsidRDefault="001F5750" w:rsidP="00211DA4">
            <w:pPr>
              <w:jc w:val="both"/>
              <w:rPr>
                <w:sz w:val="28"/>
                <w:szCs w:val="28"/>
              </w:rPr>
            </w:pPr>
            <w:r w:rsidRPr="007E22DC">
              <w:rPr>
                <w:sz w:val="28"/>
                <w:szCs w:val="28"/>
              </w:rPr>
              <w:t>Ожидаемые результаты………………………………………………</w:t>
            </w:r>
          </w:p>
        </w:tc>
        <w:tc>
          <w:tcPr>
            <w:tcW w:w="1457" w:type="dxa"/>
          </w:tcPr>
          <w:p w:rsidR="001F5750" w:rsidRPr="00EB1BF9" w:rsidRDefault="00723940" w:rsidP="0021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  <w:p w:rsidR="001F5750" w:rsidRPr="00EB1BF9" w:rsidRDefault="00723940" w:rsidP="0021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F5750" w:rsidRPr="00EB1BF9" w:rsidRDefault="007E118E" w:rsidP="0021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23940">
              <w:rPr>
                <w:sz w:val="28"/>
                <w:szCs w:val="28"/>
              </w:rPr>
              <w:t>-6</w:t>
            </w:r>
          </w:p>
          <w:p w:rsidR="001F5750" w:rsidRPr="00EB1BF9" w:rsidRDefault="00723940" w:rsidP="0021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F5750" w:rsidRPr="00EB1BF9" w:rsidRDefault="00723940" w:rsidP="0021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F5750" w:rsidRPr="00EB1BF9" w:rsidRDefault="007E118E" w:rsidP="0021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23940">
              <w:rPr>
                <w:sz w:val="28"/>
                <w:szCs w:val="28"/>
              </w:rPr>
              <w:t>-7</w:t>
            </w:r>
          </w:p>
          <w:p w:rsidR="001F5750" w:rsidRPr="00EB1BF9" w:rsidRDefault="007E118E" w:rsidP="0021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F5750" w:rsidRPr="00EB1BF9" w:rsidTr="00211DA4">
        <w:tc>
          <w:tcPr>
            <w:tcW w:w="8290" w:type="dxa"/>
          </w:tcPr>
          <w:p w:rsidR="001F5750" w:rsidRPr="007E22DC" w:rsidRDefault="001F5750" w:rsidP="00211DA4">
            <w:pPr>
              <w:pStyle w:val="af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7E22DC">
              <w:rPr>
                <w:sz w:val="28"/>
                <w:szCs w:val="28"/>
              </w:rPr>
              <w:t>Принципы реализации программы………………………………</w:t>
            </w:r>
            <w:r w:rsidR="00B45645" w:rsidRPr="007E22DC">
              <w:rPr>
                <w:sz w:val="28"/>
                <w:szCs w:val="28"/>
              </w:rPr>
              <w:t>….</w:t>
            </w:r>
          </w:p>
        </w:tc>
        <w:tc>
          <w:tcPr>
            <w:tcW w:w="1457" w:type="dxa"/>
          </w:tcPr>
          <w:p w:rsidR="001F5750" w:rsidRPr="00EB1BF9" w:rsidRDefault="007E118E" w:rsidP="0021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23940">
              <w:rPr>
                <w:sz w:val="28"/>
                <w:szCs w:val="28"/>
              </w:rPr>
              <w:t>-8</w:t>
            </w:r>
          </w:p>
        </w:tc>
      </w:tr>
      <w:tr w:rsidR="001F5750" w:rsidRPr="00EB1BF9" w:rsidTr="00211DA4">
        <w:tc>
          <w:tcPr>
            <w:tcW w:w="8290" w:type="dxa"/>
          </w:tcPr>
          <w:p w:rsidR="001F5750" w:rsidRPr="007E22DC" w:rsidRDefault="001F5750" w:rsidP="00211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7E22DC">
              <w:rPr>
                <w:iCs/>
                <w:color w:val="000000"/>
                <w:sz w:val="28"/>
                <w:szCs w:val="28"/>
              </w:rPr>
              <w:t>Методы реализации программы……………………</w:t>
            </w:r>
            <w:r w:rsidR="000E435C" w:rsidRPr="007E22DC">
              <w:rPr>
                <w:iCs/>
                <w:color w:val="000000"/>
                <w:sz w:val="28"/>
                <w:szCs w:val="28"/>
              </w:rPr>
              <w:t>……………</w:t>
            </w:r>
            <w:r w:rsidR="00B45645" w:rsidRPr="007E22DC">
              <w:rPr>
                <w:iCs/>
                <w:color w:val="000000"/>
                <w:sz w:val="28"/>
                <w:szCs w:val="28"/>
              </w:rPr>
              <w:t>….</w:t>
            </w:r>
          </w:p>
          <w:p w:rsidR="001F5750" w:rsidRPr="007E22DC" w:rsidRDefault="00F742DF" w:rsidP="00211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F742DF">
              <w:rPr>
                <w:iCs/>
                <w:color w:val="000000"/>
                <w:sz w:val="28"/>
                <w:szCs w:val="28"/>
              </w:rPr>
              <w:t>Технологии воспитательной</w:t>
            </w:r>
            <w:r w:rsidR="001F5750" w:rsidRPr="00F742DF">
              <w:rPr>
                <w:iCs/>
                <w:color w:val="000000"/>
                <w:sz w:val="28"/>
                <w:szCs w:val="28"/>
              </w:rPr>
              <w:t xml:space="preserve"> деятельности детей</w:t>
            </w:r>
            <w:r w:rsidR="000E435C" w:rsidRPr="00F742DF">
              <w:rPr>
                <w:iCs/>
                <w:color w:val="000000"/>
                <w:sz w:val="28"/>
                <w:szCs w:val="28"/>
              </w:rPr>
              <w:t>………………………</w:t>
            </w:r>
            <w:r w:rsidR="00B45645" w:rsidRPr="00F742DF">
              <w:rPr>
                <w:iCs/>
                <w:color w:val="000000"/>
                <w:sz w:val="28"/>
                <w:szCs w:val="28"/>
              </w:rPr>
              <w:t>…..</w:t>
            </w:r>
            <w:r w:rsidR="00723940">
              <w:rPr>
                <w:i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FF3FA2" w:rsidRPr="007E22DC" w:rsidRDefault="000E435C" w:rsidP="00211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E22DC">
              <w:rPr>
                <w:b/>
                <w:bCs/>
                <w:sz w:val="28"/>
                <w:szCs w:val="28"/>
              </w:rPr>
              <w:t>2.Содержание программ</w:t>
            </w:r>
          </w:p>
          <w:p w:rsidR="00FF3FA2" w:rsidRPr="007E22DC" w:rsidRDefault="00FF3FA2" w:rsidP="00211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E22DC">
              <w:rPr>
                <w:bCs/>
                <w:sz w:val="28"/>
                <w:szCs w:val="28"/>
              </w:rPr>
              <w:t>Этапы реал</w:t>
            </w:r>
            <w:r w:rsidR="000E435C" w:rsidRPr="007E22DC">
              <w:rPr>
                <w:bCs/>
                <w:sz w:val="28"/>
                <w:szCs w:val="28"/>
              </w:rPr>
              <w:t>из</w:t>
            </w:r>
            <w:r w:rsidR="00211DA4">
              <w:rPr>
                <w:bCs/>
                <w:sz w:val="28"/>
                <w:szCs w:val="28"/>
              </w:rPr>
              <w:t xml:space="preserve">ации программы……………………………………… </w:t>
            </w:r>
          </w:p>
          <w:p w:rsidR="00FF3FA2" w:rsidRPr="007E22DC" w:rsidRDefault="00FF3FA2" w:rsidP="00211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E22DC">
              <w:rPr>
                <w:bCs/>
                <w:sz w:val="28"/>
                <w:szCs w:val="28"/>
              </w:rPr>
              <w:t>Направления деятельн</w:t>
            </w:r>
            <w:r w:rsidR="00211DA4">
              <w:rPr>
                <w:bCs/>
                <w:sz w:val="28"/>
                <w:szCs w:val="28"/>
              </w:rPr>
              <w:t>ости в рамках программы…………………..</w:t>
            </w:r>
          </w:p>
          <w:p w:rsidR="00FF3FA2" w:rsidRPr="007E22DC" w:rsidRDefault="00FF3FA2" w:rsidP="00211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E22DC">
              <w:rPr>
                <w:bCs/>
                <w:sz w:val="28"/>
                <w:szCs w:val="28"/>
              </w:rPr>
              <w:t>Модель игро</w:t>
            </w:r>
            <w:r w:rsidR="000E435C" w:rsidRPr="007E22DC">
              <w:rPr>
                <w:bCs/>
                <w:sz w:val="28"/>
                <w:szCs w:val="28"/>
              </w:rPr>
              <w:t>вого взаимодействия……………………………</w:t>
            </w:r>
            <w:r w:rsidR="00211DA4">
              <w:rPr>
                <w:bCs/>
                <w:sz w:val="28"/>
                <w:szCs w:val="28"/>
              </w:rPr>
              <w:t>……..</w:t>
            </w:r>
          </w:p>
          <w:p w:rsidR="001F5750" w:rsidRPr="007E22DC" w:rsidRDefault="00F742DF" w:rsidP="00211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Система</w:t>
            </w:r>
            <w:r w:rsidR="001F5750" w:rsidRPr="007E22DC">
              <w:rPr>
                <w:iCs/>
                <w:color w:val="000000"/>
                <w:sz w:val="28"/>
                <w:szCs w:val="28"/>
              </w:rPr>
              <w:t xml:space="preserve"> детского самоуправления</w:t>
            </w:r>
            <w:r w:rsidR="00B45645" w:rsidRPr="007E22DC">
              <w:rPr>
                <w:iCs/>
                <w:color w:val="000000"/>
                <w:sz w:val="28"/>
                <w:szCs w:val="28"/>
              </w:rPr>
              <w:t>…………………………</w:t>
            </w:r>
            <w:r w:rsidR="00723940">
              <w:rPr>
                <w:iCs/>
                <w:color w:val="000000"/>
                <w:sz w:val="28"/>
                <w:szCs w:val="28"/>
              </w:rPr>
              <w:t xml:space="preserve">…     13         </w:t>
            </w:r>
          </w:p>
        </w:tc>
        <w:tc>
          <w:tcPr>
            <w:tcW w:w="1457" w:type="dxa"/>
          </w:tcPr>
          <w:p w:rsidR="001F5750" w:rsidRPr="00EB1BF9" w:rsidRDefault="00723940" w:rsidP="0021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  <w:p w:rsidR="001F5750" w:rsidRDefault="001F5750" w:rsidP="00211DA4">
            <w:pPr>
              <w:jc w:val="both"/>
              <w:rPr>
                <w:sz w:val="28"/>
                <w:szCs w:val="28"/>
              </w:rPr>
            </w:pPr>
          </w:p>
          <w:p w:rsidR="00211DA4" w:rsidRDefault="00723940" w:rsidP="0021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  <w:p w:rsidR="00211DA4" w:rsidRPr="00EB1BF9" w:rsidRDefault="00211DA4" w:rsidP="00211DA4">
            <w:pPr>
              <w:jc w:val="both"/>
              <w:rPr>
                <w:sz w:val="28"/>
                <w:szCs w:val="28"/>
              </w:rPr>
            </w:pPr>
          </w:p>
          <w:p w:rsidR="00211DA4" w:rsidRDefault="00211DA4" w:rsidP="00211DA4">
            <w:pPr>
              <w:jc w:val="both"/>
              <w:rPr>
                <w:sz w:val="28"/>
                <w:szCs w:val="28"/>
              </w:rPr>
            </w:pPr>
            <w:r w:rsidRPr="007E22DC">
              <w:rPr>
                <w:bCs/>
                <w:sz w:val="28"/>
                <w:szCs w:val="28"/>
              </w:rPr>
              <w:t>10</w:t>
            </w:r>
            <w:r w:rsidR="00723940">
              <w:rPr>
                <w:bCs/>
                <w:sz w:val="28"/>
                <w:szCs w:val="28"/>
              </w:rPr>
              <w:t>-11</w:t>
            </w:r>
            <w:r w:rsidR="000E435C">
              <w:rPr>
                <w:sz w:val="28"/>
                <w:szCs w:val="28"/>
              </w:rPr>
              <w:t xml:space="preserve">   </w:t>
            </w:r>
          </w:p>
          <w:p w:rsidR="001F5750" w:rsidRDefault="00723940" w:rsidP="00211D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11-12</w:t>
            </w:r>
          </w:p>
          <w:p w:rsidR="00211DA4" w:rsidRPr="00EB1BF9" w:rsidRDefault="00723940" w:rsidP="00211DA4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</w:t>
            </w:r>
            <w:r w:rsidR="00211DA4" w:rsidRPr="007E22DC">
              <w:rPr>
                <w:iCs/>
                <w:color w:val="000000"/>
                <w:sz w:val="28"/>
                <w:szCs w:val="28"/>
              </w:rPr>
              <w:t>-13</w:t>
            </w:r>
          </w:p>
        </w:tc>
      </w:tr>
      <w:tr w:rsidR="001F5750" w:rsidRPr="00EB1BF9" w:rsidTr="00211DA4">
        <w:trPr>
          <w:trHeight w:val="499"/>
        </w:trPr>
        <w:tc>
          <w:tcPr>
            <w:tcW w:w="8290" w:type="dxa"/>
          </w:tcPr>
          <w:p w:rsidR="001F5750" w:rsidRPr="007E22DC" w:rsidRDefault="001F5750" w:rsidP="00211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22DC">
              <w:rPr>
                <w:sz w:val="28"/>
                <w:szCs w:val="28"/>
              </w:rPr>
              <w:t>Система мотив</w:t>
            </w:r>
            <w:r w:rsidR="00211DA4">
              <w:rPr>
                <w:sz w:val="28"/>
                <w:szCs w:val="28"/>
              </w:rPr>
              <w:t>ации и стимулирования…………………… ……….</w:t>
            </w:r>
          </w:p>
          <w:p w:rsidR="00FF3FA2" w:rsidRPr="007E22DC" w:rsidRDefault="00FF3FA2" w:rsidP="00211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E22DC">
              <w:rPr>
                <w:bCs/>
                <w:sz w:val="28"/>
                <w:szCs w:val="28"/>
              </w:rPr>
              <w:t>План-</w:t>
            </w:r>
            <w:r w:rsidR="00B45645" w:rsidRPr="007E22DC">
              <w:rPr>
                <w:bCs/>
                <w:sz w:val="28"/>
                <w:szCs w:val="28"/>
              </w:rPr>
              <w:t>сетка смены………………………………...</w:t>
            </w:r>
            <w:r w:rsidR="00827FEA">
              <w:rPr>
                <w:bCs/>
                <w:sz w:val="28"/>
                <w:szCs w:val="28"/>
              </w:rPr>
              <w:t>.......................15-21</w:t>
            </w:r>
            <w:r w:rsidR="00723940">
              <w:rPr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1457" w:type="dxa"/>
          </w:tcPr>
          <w:p w:rsidR="00211DA4" w:rsidRPr="00EB1BF9" w:rsidRDefault="00211DA4" w:rsidP="00211DA4">
            <w:pPr>
              <w:jc w:val="both"/>
              <w:rPr>
                <w:sz w:val="28"/>
                <w:szCs w:val="28"/>
              </w:rPr>
            </w:pPr>
            <w:r w:rsidRPr="007E22DC">
              <w:rPr>
                <w:sz w:val="28"/>
                <w:szCs w:val="28"/>
              </w:rPr>
              <w:t>13-14</w:t>
            </w:r>
          </w:p>
        </w:tc>
      </w:tr>
      <w:tr w:rsidR="001F5750" w:rsidRPr="00EB1BF9" w:rsidTr="00211DA4">
        <w:trPr>
          <w:trHeight w:val="499"/>
        </w:trPr>
        <w:tc>
          <w:tcPr>
            <w:tcW w:w="8290" w:type="dxa"/>
          </w:tcPr>
          <w:p w:rsidR="00FF3FA2" w:rsidRPr="007E22DC" w:rsidRDefault="00FF3FA2" w:rsidP="00211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E22DC">
              <w:rPr>
                <w:b/>
                <w:bCs/>
                <w:sz w:val="28"/>
                <w:szCs w:val="28"/>
              </w:rPr>
              <w:t>3.Ресурсное об</w:t>
            </w:r>
            <w:r w:rsidR="00B45645" w:rsidRPr="007E22DC">
              <w:rPr>
                <w:b/>
                <w:bCs/>
                <w:sz w:val="28"/>
                <w:szCs w:val="28"/>
              </w:rPr>
              <w:t>еспечение программы</w:t>
            </w:r>
          </w:p>
          <w:p w:rsidR="00FF3FA2" w:rsidRPr="007E22DC" w:rsidRDefault="00FF3FA2" w:rsidP="00211DA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E22DC">
              <w:rPr>
                <w:bCs/>
                <w:sz w:val="28"/>
                <w:szCs w:val="28"/>
              </w:rPr>
              <w:t>Кадровое обе</w:t>
            </w:r>
            <w:r w:rsidR="00B45645" w:rsidRPr="007E22DC">
              <w:rPr>
                <w:bCs/>
                <w:sz w:val="28"/>
                <w:szCs w:val="28"/>
              </w:rPr>
              <w:t xml:space="preserve">спечение программы……………………… </w:t>
            </w:r>
            <w:r w:rsidR="00211DA4">
              <w:rPr>
                <w:bCs/>
                <w:sz w:val="28"/>
                <w:szCs w:val="28"/>
              </w:rPr>
              <w:t>………….</w:t>
            </w:r>
          </w:p>
          <w:p w:rsidR="00FF3FA2" w:rsidRPr="007E22DC" w:rsidRDefault="00FF3FA2" w:rsidP="00211DA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22DC">
              <w:rPr>
                <w:bCs/>
                <w:sz w:val="28"/>
                <w:szCs w:val="28"/>
              </w:rPr>
              <w:t>Информационно-методическое обеспечение ……………</w:t>
            </w:r>
            <w:r w:rsidR="00211DA4">
              <w:rPr>
                <w:bCs/>
                <w:sz w:val="28"/>
                <w:szCs w:val="28"/>
              </w:rPr>
              <w:t>…</w:t>
            </w:r>
            <w:r w:rsidR="00211DA4">
              <w:rPr>
                <w:sz w:val="28"/>
                <w:szCs w:val="28"/>
              </w:rPr>
              <w:t>………</w:t>
            </w:r>
          </w:p>
          <w:p w:rsidR="00FF3FA2" w:rsidRPr="007E22DC" w:rsidRDefault="00FF3FA2" w:rsidP="00211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E22DC">
              <w:rPr>
                <w:bCs/>
                <w:sz w:val="28"/>
                <w:szCs w:val="28"/>
              </w:rPr>
              <w:t>Материально-техническо</w:t>
            </w:r>
            <w:r w:rsidR="00211DA4">
              <w:rPr>
                <w:bCs/>
                <w:sz w:val="28"/>
                <w:szCs w:val="28"/>
              </w:rPr>
              <w:t>е обеспечение программы……………….</w:t>
            </w:r>
          </w:p>
          <w:p w:rsidR="001F5750" w:rsidRPr="007E22DC" w:rsidRDefault="00211DA4" w:rsidP="00211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FF3FA2" w:rsidRPr="007E22DC">
              <w:rPr>
                <w:b/>
                <w:bCs/>
                <w:sz w:val="28"/>
                <w:szCs w:val="28"/>
              </w:rPr>
              <w:t>.Механизм оценивания эффе</w:t>
            </w:r>
            <w:r w:rsidR="00EB1BF9" w:rsidRPr="007E22DC">
              <w:rPr>
                <w:b/>
                <w:bCs/>
                <w:sz w:val="28"/>
                <w:szCs w:val="28"/>
              </w:rPr>
              <w:t xml:space="preserve">ктивности реализации программы </w:t>
            </w:r>
            <w:r w:rsidR="004B566F" w:rsidRPr="007E22DC">
              <w:rPr>
                <w:b/>
                <w:bCs/>
                <w:sz w:val="28"/>
                <w:szCs w:val="28"/>
              </w:rPr>
              <w:t>…………………………………………………</w:t>
            </w:r>
            <w:r>
              <w:rPr>
                <w:b/>
                <w:bCs/>
                <w:sz w:val="28"/>
                <w:szCs w:val="28"/>
              </w:rPr>
              <w:t>………..</w:t>
            </w:r>
          </w:p>
          <w:p w:rsidR="001F5750" w:rsidRPr="007E22DC" w:rsidRDefault="00211DA4" w:rsidP="00211DA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FF3FA2" w:rsidRPr="007E22DC">
              <w:rPr>
                <w:b/>
                <w:bCs/>
                <w:sz w:val="28"/>
                <w:szCs w:val="28"/>
              </w:rPr>
              <w:t>.Факторы риска</w:t>
            </w:r>
            <w:r w:rsidR="002C0AF0" w:rsidRPr="007E22DC">
              <w:rPr>
                <w:bCs/>
                <w:sz w:val="28"/>
                <w:szCs w:val="28"/>
              </w:rPr>
              <w:t>………</w:t>
            </w:r>
            <w:r w:rsidR="00AF0E80" w:rsidRPr="007E22DC">
              <w:rPr>
                <w:bCs/>
                <w:sz w:val="28"/>
                <w:szCs w:val="28"/>
              </w:rPr>
              <w:t>……………………………………</w:t>
            </w:r>
            <w:r>
              <w:rPr>
                <w:bCs/>
                <w:sz w:val="28"/>
                <w:szCs w:val="28"/>
              </w:rPr>
              <w:t>……….</w:t>
            </w:r>
          </w:p>
          <w:p w:rsidR="002C0AF0" w:rsidRPr="007E22DC" w:rsidRDefault="00211DA4" w:rsidP="00211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2C0AF0" w:rsidRPr="007E22DC">
              <w:rPr>
                <w:b/>
                <w:bCs/>
                <w:sz w:val="28"/>
                <w:szCs w:val="28"/>
              </w:rPr>
              <w:t>.Система обратной связи</w:t>
            </w:r>
            <w:r w:rsidR="00AF0E80" w:rsidRPr="007E22DC">
              <w:rPr>
                <w:bCs/>
                <w:sz w:val="28"/>
                <w:szCs w:val="28"/>
              </w:rPr>
              <w:t>…………………………………</w:t>
            </w:r>
            <w:r>
              <w:rPr>
                <w:bCs/>
                <w:sz w:val="28"/>
                <w:szCs w:val="28"/>
              </w:rPr>
              <w:t>……….</w:t>
            </w:r>
          </w:p>
          <w:p w:rsidR="001F5750" w:rsidRPr="007E22DC" w:rsidRDefault="00211DA4" w:rsidP="00211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211DA4">
              <w:rPr>
                <w:b/>
                <w:bCs/>
                <w:sz w:val="28"/>
                <w:szCs w:val="28"/>
              </w:rPr>
              <w:t>7</w:t>
            </w:r>
            <w:r w:rsidR="002C0AF0" w:rsidRPr="00211DA4">
              <w:rPr>
                <w:b/>
                <w:bCs/>
                <w:sz w:val="28"/>
                <w:szCs w:val="28"/>
              </w:rPr>
              <w:t>.</w:t>
            </w:r>
            <w:r w:rsidR="002C0AF0" w:rsidRPr="007E22DC">
              <w:rPr>
                <w:b/>
                <w:bCs/>
                <w:sz w:val="28"/>
                <w:szCs w:val="28"/>
              </w:rPr>
              <w:t>Список используемой литературы……………………</w:t>
            </w:r>
            <w:r>
              <w:rPr>
                <w:b/>
                <w:bCs/>
                <w:sz w:val="28"/>
                <w:szCs w:val="28"/>
              </w:rPr>
              <w:t>………..</w:t>
            </w:r>
          </w:p>
          <w:p w:rsidR="00AF0E80" w:rsidRPr="007E22DC" w:rsidRDefault="00211DA4" w:rsidP="00211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AF0E80" w:rsidRPr="007E22DC">
              <w:rPr>
                <w:b/>
                <w:bCs/>
                <w:sz w:val="28"/>
                <w:szCs w:val="28"/>
              </w:rPr>
              <w:t>.Приложение………………………………………………</w:t>
            </w:r>
            <w:r>
              <w:rPr>
                <w:b/>
                <w:bCs/>
                <w:sz w:val="28"/>
                <w:szCs w:val="28"/>
              </w:rPr>
              <w:t>……….</w:t>
            </w:r>
          </w:p>
        </w:tc>
        <w:tc>
          <w:tcPr>
            <w:tcW w:w="1457" w:type="dxa"/>
          </w:tcPr>
          <w:p w:rsidR="001F5750" w:rsidRPr="00EB1BF9" w:rsidRDefault="001F5750" w:rsidP="00211DA4">
            <w:pPr>
              <w:jc w:val="both"/>
              <w:rPr>
                <w:sz w:val="28"/>
                <w:szCs w:val="28"/>
              </w:rPr>
            </w:pPr>
          </w:p>
          <w:p w:rsidR="00B45645" w:rsidRDefault="00827FEA" w:rsidP="0021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</w:t>
            </w:r>
          </w:p>
          <w:p w:rsidR="001F5750" w:rsidRPr="00EB1BF9" w:rsidRDefault="00827FEA" w:rsidP="00211DA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23-24</w:t>
            </w:r>
          </w:p>
          <w:p w:rsidR="00AF0E80" w:rsidRDefault="00827FEA" w:rsidP="0021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  <w:p w:rsidR="001F5750" w:rsidRPr="00EB1BF9" w:rsidRDefault="00827FEA" w:rsidP="00211DA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25-27</w:t>
            </w:r>
          </w:p>
          <w:p w:rsidR="001F5750" w:rsidRPr="00EB1BF9" w:rsidRDefault="001F5750" w:rsidP="00211DA4">
            <w:pPr>
              <w:jc w:val="both"/>
              <w:rPr>
                <w:sz w:val="28"/>
                <w:szCs w:val="28"/>
              </w:rPr>
            </w:pPr>
          </w:p>
          <w:p w:rsidR="001F5750" w:rsidRPr="00827FEA" w:rsidRDefault="00827FEA" w:rsidP="00211DA4">
            <w:pPr>
              <w:jc w:val="both"/>
              <w:rPr>
                <w:sz w:val="28"/>
                <w:szCs w:val="28"/>
              </w:rPr>
            </w:pPr>
            <w:r w:rsidRPr="00827FEA">
              <w:rPr>
                <w:bCs/>
                <w:sz w:val="28"/>
                <w:szCs w:val="28"/>
              </w:rPr>
              <w:t>27-28</w:t>
            </w:r>
          </w:p>
          <w:p w:rsidR="001F5750" w:rsidRPr="00EB1BF9" w:rsidRDefault="00827FEA" w:rsidP="00211DA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  <w:p w:rsidR="001F5750" w:rsidRPr="00EB1BF9" w:rsidRDefault="00827FEA" w:rsidP="00211DA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  <w:p w:rsidR="001F5750" w:rsidRPr="00827FEA" w:rsidRDefault="00827FEA" w:rsidP="00211DA4">
            <w:pPr>
              <w:jc w:val="both"/>
              <w:rPr>
                <w:sz w:val="28"/>
                <w:szCs w:val="28"/>
              </w:rPr>
            </w:pPr>
            <w:r w:rsidRPr="00827FEA">
              <w:rPr>
                <w:bCs/>
                <w:sz w:val="28"/>
                <w:szCs w:val="28"/>
              </w:rPr>
              <w:t>29-34</w:t>
            </w:r>
          </w:p>
          <w:p w:rsidR="001F5750" w:rsidRPr="00EB1BF9" w:rsidRDefault="001F5750" w:rsidP="00211DA4">
            <w:pPr>
              <w:jc w:val="both"/>
              <w:rPr>
                <w:sz w:val="28"/>
                <w:szCs w:val="28"/>
              </w:rPr>
            </w:pPr>
          </w:p>
          <w:p w:rsidR="001F5750" w:rsidRPr="00EB1BF9" w:rsidRDefault="001F5750" w:rsidP="00211DA4">
            <w:pPr>
              <w:jc w:val="both"/>
              <w:rPr>
                <w:sz w:val="28"/>
                <w:szCs w:val="28"/>
              </w:rPr>
            </w:pPr>
          </w:p>
        </w:tc>
      </w:tr>
    </w:tbl>
    <w:p w:rsidR="00211DA4" w:rsidRDefault="00211DA4" w:rsidP="00AF0E80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211DA4" w:rsidRDefault="00211DA4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1F5750" w:rsidRPr="00B95AD5" w:rsidRDefault="00173E8A" w:rsidP="00B95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AD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EB1BF9" w:rsidRPr="00B95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8A4" w:rsidRPr="00B95A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F0A49" w:rsidRPr="00B95AD5" w:rsidRDefault="000E732A" w:rsidP="00B95AD5">
      <w:pPr>
        <w:pStyle w:val="61"/>
        <w:shd w:val="clear" w:color="auto" w:fill="auto"/>
        <w:spacing w:before="0" w:line="360" w:lineRule="auto"/>
        <w:ind w:firstLine="709"/>
        <w:jc w:val="right"/>
        <w:rPr>
          <w:i w:val="0"/>
          <w:sz w:val="28"/>
          <w:szCs w:val="28"/>
        </w:rPr>
      </w:pPr>
      <w:r w:rsidRPr="00B95AD5">
        <w:rPr>
          <w:sz w:val="28"/>
          <w:szCs w:val="28"/>
        </w:rPr>
        <w:t>«</w:t>
      </w:r>
      <w:r w:rsidR="005F0A49" w:rsidRPr="00B95AD5">
        <w:rPr>
          <w:i w:val="0"/>
          <w:sz w:val="28"/>
          <w:szCs w:val="28"/>
        </w:rPr>
        <w:t>Дети должны всегда иметь</w:t>
      </w:r>
    </w:p>
    <w:p w:rsidR="005F0A49" w:rsidRPr="00B95AD5" w:rsidRDefault="005F0A49" w:rsidP="00B95AD5">
      <w:pPr>
        <w:pStyle w:val="61"/>
        <w:shd w:val="clear" w:color="auto" w:fill="auto"/>
        <w:spacing w:before="0" w:line="360" w:lineRule="auto"/>
        <w:ind w:firstLine="709"/>
        <w:jc w:val="right"/>
        <w:rPr>
          <w:i w:val="0"/>
          <w:sz w:val="28"/>
          <w:szCs w:val="28"/>
        </w:rPr>
      </w:pPr>
      <w:r w:rsidRPr="00B95AD5">
        <w:rPr>
          <w:i w:val="0"/>
          <w:sz w:val="28"/>
          <w:szCs w:val="28"/>
        </w:rPr>
        <w:t xml:space="preserve">право на счастливое детство. </w:t>
      </w:r>
    </w:p>
    <w:p w:rsidR="005F0A49" w:rsidRPr="00B95AD5" w:rsidRDefault="005F0A49" w:rsidP="00B95AD5">
      <w:pPr>
        <w:pStyle w:val="61"/>
        <w:shd w:val="clear" w:color="auto" w:fill="auto"/>
        <w:spacing w:before="0" w:line="360" w:lineRule="auto"/>
        <w:ind w:firstLine="709"/>
        <w:jc w:val="right"/>
        <w:rPr>
          <w:i w:val="0"/>
          <w:sz w:val="28"/>
          <w:szCs w:val="28"/>
        </w:rPr>
      </w:pPr>
      <w:r w:rsidRPr="00B95AD5">
        <w:rPr>
          <w:i w:val="0"/>
          <w:sz w:val="28"/>
          <w:szCs w:val="28"/>
        </w:rPr>
        <w:t>Их время должно быть временем радости,</w:t>
      </w:r>
    </w:p>
    <w:p w:rsidR="005F0A49" w:rsidRPr="00B95AD5" w:rsidRDefault="005F0A49" w:rsidP="00B95AD5">
      <w:pPr>
        <w:pStyle w:val="61"/>
        <w:shd w:val="clear" w:color="auto" w:fill="auto"/>
        <w:spacing w:before="0" w:line="360" w:lineRule="auto"/>
        <w:ind w:firstLine="709"/>
        <w:jc w:val="right"/>
        <w:rPr>
          <w:i w:val="0"/>
          <w:sz w:val="28"/>
          <w:szCs w:val="28"/>
        </w:rPr>
      </w:pPr>
      <w:r w:rsidRPr="00B95AD5">
        <w:rPr>
          <w:i w:val="0"/>
          <w:sz w:val="28"/>
          <w:szCs w:val="28"/>
        </w:rPr>
        <w:t>временем мира, игр, учебы и роста»</w:t>
      </w:r>
    </w:p>
    <w:p w:rsidR="005F0A49" w:rsidRPr="00B95AD5" w:rsidRDefault="005F0A49" w:rsidP="00B95AD5">
      <w:pPr>
        <w:pStyle w:val="42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 w:rsidRPr="00B95AD5">
        <w:rPr>
          <w:sz w:val="28"/>
          <w:szCs w:val="28"/>
        </w:rPr>
        <w:t>Конвенция о правах ребенка.</w:t>
      </w:r>
    </w:p>
    <w:p w:rsidR="005F0A49" w:rsidRPr="00B95AD5" w:rsidRDefault="005F0A49" w:rsidP="00B95AD5">
      <w:pPr>
        <w:pStyle w:val="4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95AD5">
        <w:rPr>
          <w:sz w:val="28"/>
          <w:szCs w:val="28"/>
        </w:rPr>
        <w:t>Летние каникулы - самая лучшая и незабываемая пора для активного отдыха, оздоровления, развития творческих способностей и совершенствования возможностей ребенка, вовлечения его в новые социальные связи, удовлетворения индивидуальных интересов и потребностей.</w:t>
      </w:r>
    </w:p>
    <w:p w:rsidR="005F0A49" w:rsidRPr="00B95AD5" w:rsidRDefault="005F0A49" w:rsidP="00B95AD5">
      <w:pPr>
        <w:pStyle w:val="4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95AD5">
        <w:rPr>
          <w:sz w:val="28"/>
          <w:szCs w:val="28"/>
        </w:rPr>
        <w:t>Именно такие возможности для каждого ребенка открывают детские оздоровите</w:t>
      </w:r>
      <w:r w:rsidR="00325619" w:rsidRPr="00B95AD5">
        <w:rPr>
          <w:sz w:val="28"/>
          <w:szCs w:val="28"/>
        </w:rPr>
        <w:t xml:space="preserve">льные лагеря. Летний </w:t>
      </w:r>
      <w:r w:rsidRPr="00B95AD5">
        <w:rPr>
          <w:sz w:val="28"/>
          <w:szCs w:val="28"/>
        </w:rPr>
        <w:t xml:space="preserve"> лагерь с дневным пребыванием детей - это идеальная площадка для личностного роста детей, расширенные возможности для их творческого развития, обогащения духовного мира и интеллекта, их социализация и профориентация.</w:t>
      </w:r>
      <w:r w:rsidR="00286D03" w:rsidRPr="00B95AD5">
        <w:rPr>
          <w:sz w:val="28"/>
          <w:szCs w:val="28"/>
        </w:rPr>
        <w:t xml:space="preserve">  </w:t>
      </w:r>
    </w:p>
    <w:p w:rsidR="00FC2839" w:rsidRPr="00B95AD5" w:rsidRDefault="00FC2839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Программа смены предполагает подготовку и реализацию коллективного творческого дела, согласно всем шести этапам КТД (по И.</w:t>
      </w:r>
    </w:p>
    <w:p w:rsidR="00FC2839" w:rsidRPr="00B95AD5" w:rsidRDefault="00FC2839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П. Иванову):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:rsidR="00FC2839" w:rsidRPr="00B95AD5" w:rsidRDefault="00FC2839" w:rsidP="00B95AD5">
      <w:pPr>
        <w:pStyle w:val="4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7A1C70" w:rsidRPr="00B95AD5" w:rsidRDefault="007A1C70" w:rsidP="00B95AD5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5AD5">
        <w:rPr>
          <w:rFonts w:ascii="Times New Roman" w:hAnsi="Times New Roman" w:cs="Times New Roman"/>
          <w:color w:val="auto"/>
          <w:sz w:val="28"/>
          <w:szCs w:val="28"/>
        </w:rPr>
        <w:t>Нормативно-правовое обеспечение</w:t>
      </w:r>
    </w:p>
    <w:p w:rsidR="007A1C70" w:rsidRPr="00B95AD5" w:rsidRDefault="007A1C70" w:rsidP="00B95AD5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AD5">
        <w:rPr>
          <w:rFonts w:ascii="Times New Roman" w:hAnsi="Times New Roman"/>
          <w:sz w:val="28"/>
          <w:szCs w:val="28"/>
        </w:rPr>
        <w:t xml:space="preserve">Программа летнего оздоровительного лагеря </w:t>
      </w:r>
      <w:r w:rsidR="00FC2839" w:rsidRPr="00B95AD5">
        <w:rPr>
          <w:rFonts w:ascii="Times New Roman" w:hAnsi="Times New Roman"/>
          <w:sz w:val="28"/>
          <w:szCs w:val="28"/>
        </w:rPr>
        <w:t>«Содружество Орлят»</w:t>
      </w:r>
      <w:r w:rsidR="00B95AD5">
        <w:rPr>
          <w:rFonts w:ascii="Times New Roman" w:hAnsi="Times New Roman"/>
          <w:sz w:val="28"/>
          <w:szCs w:val="28"/>
        </w:rPr>
        <w:t xml:space="preserve"> </w:t>
      </w:r>
      <w:r w:rsidRPr="00B95AD5">
        <w:rPr>
          <w:rFonts w:ascii="Times New Roman" w:hAnsi="Times New Roman"/>
          <w:sz w:val="28"/>
          <w:szCs w:val="28"/>
        </w:rPr>
        <w:t>разработана в соответствии с нормативно-правовыми документами:</w:t>
      </w:r>
    </w:p>
    <w:p w:rsidR="007A1C70" w:rsidRPr="00B95AD5" w:rsidRDefault="007A1C70" w:rsidP="00B95AD5">
      <w:pPr>
        <w:pStyle w:val="af1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AD5">
        <w:rPr>
          <w:rFonts w:ascii="Times New Roman" w:hAnsi="Times New Roman"/>
          <w:sz w:val="28"/>
          <w:szCs w:val="28"/>
        </w:rPr>
        <w:t xml:space="preserve">Конституция РФ; </w:t>
      </w:r>
    </w:p>
    <w:p w:rsidR="007A1C70" w:rsidRPr="00B95AD5" w:rsidRDefault="00BA7230" w:rsidP="00B95AD5">
      <w:pPr>
        <w:pStyle w:val="af1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B95AD5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7A1C70" w:rsidRPr="00B95AD5">
        <w:rPr>
          <w:rFonts w:ascii="Times New Roman" w:hAnsi="Times New Roman"/>
          <w:bCs/>
          <w:sz w:val="28"/>
          <w:szCs w:val="28"/>
        </w:rPr>
        <w:t xml:space="preserve">Конвенция о правах ребенка (одобрена Генеральной Ассамблеей ООН 20.11.1989) </w:t>
      </w:r>
    </w:p>
    <w:p w:rsidR="007A1C70" w:rsidRPr="00B95AD5" w:rsidRDefault="007A1C70" w:rsidP="00B95AD5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95AD5">
        <w:rPr>
          <w:rFonts w:ascii="Times New Roman" w:hAnsi="Times New Roman"/>
          <w:bCs/>
          <w:sz w:val="28"/>
          <w:szCs w:val="28"/>
        </w:rPr>
        <w:t>Федеральный закон «Об образовании в Российской Федерации» от 29.12.2012г. № 273-ФЗ</w:t>
      </w:r>
    </w:p>
    <w:p w:rsidR="007A1C70" w:rsidRPr="00B95AD5" w:rsidRDefault="007A1C70" w:rsidP="00B95AD5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95AD5">
        <w:rPr>
          <w:rFonts w:ascii="Times New Roman" w:hAnsi="Times New Roman"/>
          <w:bCs/>
          <w:sz w:val="28"/>
          <w:szCs w:val="28"/>
        </w:rPr>
        <w:t>Федеральный закон от 24.07.1998 № 124-ФЗ «Об основных гарантиях прав ребенка в Российской Федерации»</w:t>
      </w:r>
    </w:p>
    <w:p w:rsidR="007A1C70" w:rsidRPr="00B95AD5" w:rsidRDefault="007A1C70" w:rsidP="00B95AD5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95AD5">
        <w:rPr>
          <w:rFonts w:ascii="Times New Roman" w:hAnsi="Times New Roman"/>
          <w:bCs/>
          <w:sz w:val="28"/>
          <w:szCs w:val="28"/>
        </w:rPr>
        <w:t xml:space="preserve"> Федеральный закон от 24.06.1999 № 120-ФЗ «Об основах системы профилактики безнадзорности и правонарушений несовершеннолетних».</w:t>
      </w:r>
    </w:p>
    <w:p w:rsidR="007A1C70" w:rsidRPr="00B95AD5" w:rsidRDefault="007A1C70" w:rsidP="00B95AD5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95AD5">
        <w:rPr>
          <w:rFonts w:ascii="Times New Roman" w:hAnsi="Times New Roman"/>
          <w:bCs/>
          <w:sz w:val="28"/>
          <w:szCs w:val="28"/>
        </w:rPr>
        <w:t>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7A1C70" w:rsidRPr="00B95AD5" w:rsidRDefault="007A1C70" w:rsidP="00B95AD5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95AD5">
        <w:rPr>
          <w:rFonts w:ascii="Times New Roman" w:hAnsi="Times New Roman"/>
          <w:bCs/>
          <w:sz w:val="28"/>
          <w:szCs w:val="28"/>
        </w:rPr>
        <w:t>Типовое положение о детском оздоровительном лагере (утв. письмом Минздравсоцразвития России от 15.04.2011 № 18-2/10/1-2188).</w:t>
      </w:r>
    </w:p>
    <w:p w:rsidR="007A1C70" w:rsidRPr="00B95AD5" w:rsidRDefault="007A1C70" w:rsidP="00B95AD5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95AD5">
        <w:rPr>
          <w:rFonts w:ascii="Times New Roman" w:hAnsi="Times New Roman"/>
          <w:bCs/>
          <w:sz w:val="28"/>
          <w:szCs w:val="28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СанПин 2.4.4.2599-10 (утв. постановлением Главного государственного санитарного врача РФ от 19.04.2010 № 25)</w:t>
      </w:r>
    </w:p>
    <w:p w:rsidR="007A1C70" w:rsidRPr="00B95AD5" w:rsidRDefault="007A1C70" w:rsidP="00B95AD5">
      <w:pPr>
        <w:pStyle w:val="af1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AD5">
        <w:rPr>
          <w:rFonts w:ascii="Times New Roman" w:hAnsi="Times New Roman"/>
          <w:sz w:val="28"/>
          <w:szCs w:val="28"/>
        </w:rPr>
        <w:t>Устав ОУ.</w:t>
      </w:r>
    </w:p>
    <w:p w:rsidR="007A1C70" w:rsidRPr="00B95AD5" w:rsidRDefault="007A1C70" w:rsidP="00B95AD5">
      <w:pPr>
        <w:pStyle w:val="af1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AD5">
        <w:rPr>
          <w:rFonts w:ascii="Times New Roman" w:hAnsi="Times New Roman"/>
          <w:sz w:val="28"/>
          <w:szCs w:val="28"/>
        </w:rPr>
        <w:t>Положение о летнем оздоровительном лагере.</w:t>
      </w:r>
    </w:p>
    <w:p w:rsidR="007A1C70" w:rsidRPr="00B95AD5" w:rsidRDefault="007A1C70" w:rsidP="00B95AD5">
      <w:pPr>
        <w:pStyle w:val="af1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AD5">
        <w:rPr>
          <w:rFonts w:ascii="Times New Roman" w:hAnsi="Times New Roman"/>
          <w:sz w:val="28"/>
          <w:szCs w:val="28"/>
        </w:rPr>
        <w:t>Должностные инструкции работников летнего оздоровительного лагеря.</w:t>
      </w:r>
    </w:p>
    <w:p w:rsidR="007A1C70" w:rsidRPr="00B95AD5" w:rsidRDefault="007A1C70" w:rsidP="00B95AD5">
      <w:pPr>
        <w:pStyle w:val="af1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AD5">
        <w:rPr>
          <w:rFonts w:ascii="Times New Roman" w:hAnsi="Times New Roman"/>
          <w:sz w:val="28"/>
          <w:szCs w:val="28"/>
        </w:rPr>
        <w:t>Заявления родителей.</w:t>
      </w:r>
    </w:p>
    <w:p w:rsidR="007A1C70" w:rsidRPr="00B95AD5" w:rsidRDefault="007A1C70" w:rsidP="00B95AD5">
      <w:pPr>
        <w:pStyle w:val="af1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AD5">
        <w:rPr>
          <w:rFonts w:ascii="Times New Roman" w:hAnsi="Times New Roman"/>
          <w:sz w:val="28"/>
          <w:szCs w:val="28"/>
        </w:rPr>
        <w:t>Договор с родителями.</w:t>
      </w:r>
    </w:p>
    <w:p w:rsidR="0040509C" w:rsidRPr="00B95AD5" w:rsidRDefault="007A1C70" w:rsidP="00B95AD5">
      <w:pPr>
        <w:pStyle w:val="af1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AD5">
        <w:rPr>
          <w:rFonts w:ascii="Times New Roman" w:hAnsi="Times New Roman"/>
          <w:sz w:val="28"/>
          <w:szCs w:val="28"/>
        </w:rPr>
        <w:t>Акт приемки лагеря.</w:t>
      </w:r>
    </w:p>
    <w:p w:rsidR="00C70AFB" w:rsidRPr="00B95AD5" w:rsidRDefault="00B97E34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5AD5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</w:p>
    <w:p w:rsidR="00B97E34" w:rsidRPr="00B95AD5" w:rsidRDefault="00C70AFB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 xml:space="preserve">С целью организации летнего отдыха детей ежегодно на базе МАОУ «Шарлыкской СОШ №1» для обучающихся организуется работа летнего оздоровительного лагеря дневного пребывания. </w:t>
      </w:r>
      <w:r w:rsidR="00B97E34" w:rsidRPr="00B95AD5">
        <w:rPr>
          <w:rFonts w:ascii="Times New Roman" w:hAnsi="Times New Roman" w:cs="Times New Roman"/>
          <w:sz w:val="28"/>
          <w:szCs w:val="28"/>
        </w:rPr>
        <w:t xml:space="preserve">На сегодняшний день это </w:t>
      </w:r>
      <w:r w:rsidR="00B97E34" w:rsidRPr="00B95AD5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выгодный и для многих единственный выход для занятия детей в летний период. Посещая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</w:t>
      </w:r>
    </w:p>
    <w:p w:rsidR="00B97E34" w:rsidRPr="00B95AD5" w:rsidRDefault="00C70AFB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 xml:space="preserve">В условиях  летнего </w:t>
      </w:r>
      <w:r w:rsidR="00B97E34" w:rsidRPr="00B95AD5">
        <w:rPr>
          <w:rFonts w:ascii="Times New Roman" w:hAnsi="Times New Roman" w:cs="Times New Roman"/>
          <w:sz w:val="28"/>
          <w:szCs w:val="28"/>
        </w:rPr>
        <w:t xml:space="preserve"> лагеря, отдых детей уникален, это  не продолжение школьного образовательного процесса, а интеграция летнего отдыха и познавательной деятельности. Это совсем 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</w:t>
      </w:r>
    </w:p>
    <w:p w:rsidR="00B97E34" w:rsidRPr="00B95AD5" w:rsidRDefault="00B97E34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</w:t>
      </w:r>
    </w:p>
    <w:p w:rsidR="00B97E34" w:rsidRPr="00B95AD5" w:rsidRDefault="00B97E34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 xml:space="preserve">- проблема летней занятости детей; </w:t>
      </w:r>
    </w:p>
    <w:p w:rsidR="00B97E34" w:rsidRPr="00B95AD5" w:rsidRDefault="00B97E34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 xml:space="preserve">- укрепление здоровья учащихся;  </w:t>
      </w:r>
    </w:p>
    <w:p w:rsidR="0040509C" w:rsidRPr="00B95AD5" w:rsidRDefault="00B97E34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 xml:space="preserve">- возможность получить полноценный отдых детям из социально незащищенных категорий семей. </w:t>
      </w:r>
    </w:p>
    <w:p w:rsidR="0040509C" w:rsidRPr="00B95AD5" w:rsidRDefault="00B97E34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5AD5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</w:p>
    <w:p w:rsidR="00B97E34" w:rsidRPr="00B95AD5" w:rsidRDefault="00B97E34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 xml:space="preserve">заключается в гармоничном сочетании спортивно-оздоровительной, общекультурной и духовно-нравственной деятельности учащихся посредством вовлечения детей  в интеллектуальную,  спортивно - игровую  компетентности. </w:t>
      </w:r>
    </w:p>
    <w:p w:rsidR="00DE5A54" w:rsidRPr="00B95AD5" w:rsidRDefault="00B97E34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 xml:space="preserve">Планируется, что летний лагерь будут посещать дети из семей с малым достатком,  а также дети из неблагополучных семей и состоящие на учете в ОДН. </w:t>
      </w:r>
    </w:p>
    <w:p w:rsidR="00FC2839" w:rsidRPr="00B95AD5" w:rsidRDefault="00DE5A54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Дети стали более эрудированны, физически выносливы, хорошо умеют ориентироваться в разных областях жизни, пора преступать к более серьезным испытаниям. И назвали мы нашу программу</w:t>
      </w:r>
      <w:r w:rsidR="00FC2839" w:rsidRPr="00B95AD5">
        <w:rPr>
          <w:sz w:val="28"/>
          <w:szCs w:val="28"/>
        </w:rPr>
        <w:t xml:space="preserve"> «Содружество Орлят»</w:t>
      </w:r>
      <w:r w:rsidR="005E53BD" w:rsidRPr="00B95AD5">
        <w:rPr>
          <w:sz w:val="28"/>
          <w:szCs w:val="28"/>
        </w:rPr>
        <w:t xml:space="preserve">, потому что </w:t>
      </w:r>
      <w:r w:rsidRPr="00B95AD5">
        <w:rPr>
          <w:sz w:val="28"/>
          <w:szCs w:val="28"/>
        </w:rPr>
        <w:t xml:space="preserve"> </w:t>
      </w:r>
      <w:r w:rsidR="00FC2839" w:rsidRPr="00B95AD5">
        <w:rPr>
          <w:sz w:val="28"/>
          <w:szCs w:val="28"/>
        </w:rPr>
        <w:t>2024</w:t>
      </w:r>
      <w:r w:rsidR="005E53BD" w:rsidRPr="00B95AD5">
        <w:rPr>
          <w:sz w:val="28"/>
          <w:szCs w:val="28"/>
        </w:rPr>
        <w:t xml:space="preserve"> год Указом Президента России объяв</w:t>
      </w:r>
      <w:r w:rsidR="00FC2839" w:rsidRPr="00B95AD5">
        <w:rPr>
          <w:sz w:val="28"/>
          <w:szCs w:val="28"/>
        </w:rPr>
        <w:t>лен Годом Семьи</w:t>
      </w:r>
      <w:r w:rsidR="005E53BD" w:rsidRPr="00B95AD5">
        <w:rPr>
          <w:sz w:val="28"/>
          <w:szCs w:val="28"/>
        </w:rPr>
        <w:t xml:space="preserve">. </w:t>
      </w:r>
      <w:r w:rsidR="00B677D2" w:rsidRPr="00B95AD5">
        <w:rPr>
          <w:sz w:val="28"/>
          <w:szCs w:val="28"/>
        </w:rPr>
        <w:t>Эта программа</w:t>
      </w:r>
      <w:r w:rsidR="00FC2839" w:rsidRPr="00B95AD5">
        <w:rPr>
          <w:sz w:val="28"/>
          <w:szCs w:val="28"/>
        </w:rPr>
        <w:t xml:space="preserve"> в пришкольном лагере для каждого класса, участвующего в семи треках программы «Орлята России», становится своеобразным итогом учебного года, праздником лета. В рамках смены дети </w:t>
      </w:r>
      <w:r w:rsidR="00FC2839" w:rsidRPr="00B95AD5">
        <w:rPr>
          <w:sz w:val="28"/>
          <w:szCs w:val="28"/>
        </w:rPr>
        <w:lastRenderedPageBreak/>
        <w:t>закрепляют полученный в течение учебного года опыт совместной деятельности.</w:t>
      </w:r>
    </w:p>
    <w:p w:rsidR="00FC2839" w:rsidRPr="00B95AD5" w:rsidRDefault="00FC2839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Содержание данной программы может быть реализовано как в одном конкретно взятом классе-отряде, так и во всех отрядах, находящихся в пришкольном лагере. Поскольку ребята являются участниками программы</w:t>
      </w:r>
    </w:p>
    <w:p w:rsidR="00FC2839" w:rsidRPr="00B95AD5" w:rsidRDefault="00FC2839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«Орлята России», предполагается, что они стремятся жить по законам и традициям содружества «орлят», исполняют «орлятские» песни и стремятся к проявлению качеств настоящего «орлёнка».</w:t>
      </w:r>
    </w:p>
    <w:p w:rsidR="00DE5A54" w:rsidRPr="00B95AD5" w:rsidRDefault="00DE5A54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E39" w:rsidRPr="00B95AD5" w:rsidRDefault="000D2E39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>Разработка данной программы организации летнего каникулярного</w:t>
      </w:r>
      <w:r w:rsidR="00754CE1" w:rsidRPr="00B95AD5">
        <w:rPr>
          <w:rFonts w:ascii="Times New Roman" w:hAnsi="Times New Roman" w:cs="Times New Roman"/>
          <w:sz w:val="28"/>
          <w:szCs w:val="28"/>
        </w:rPr>
        <w:t xml:space="preserve"> </w:t>
      </w:r>
      <w:r w:rsidRPr="00B95AD5">
        <w:rPr>
          <w:rFonts w:ascii="Times New Roman" w:hAnsi="Times New Roman" w:cs="Times New Roman"/>
          <w:sz w:val="28"/>
          <w:szCs w:val="28"/>
        </w:rPr>
        <w:t>отдыха, оздоровления и занятости детей была вызвана:</w:t>
      </w:r>
    </w:p>
    <w:p w:rsidR="000D2E39" w:rsidRPr="00B95AD5" w:rsidRDefault="000D2E39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>- повышением спроса родителей и детей на организованный отдых</w:t>
      </w:r>
    </w:p>
    <w:p w:rsidR="000D2E39" w:rsidRPr="00B95AD5" w:rsidRDefault="000D2E39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>школьников;</w:t>
      </w:r>
    </w:p>
    <w:p w:rsidR="000D2E39" w:rsidRPr="00B95AD5" w:rsidRDefault="000D2E39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>- модернизацией старых форм работы и введением новых;</w:t>
      </w:r>
    </w:p>
    <w:p w:rsidR="001F5750" w:rsidRPr="00B95AD5" w:rsidRDefault="000D2E39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>- необходимостью использования богатого творческого потенциала</w:t>
      </w:r>
      <w:r w:rsidR="00B95AD5">
        <w:rPr>
          <w:rFonts w:ascii="Times New Roman" w:hAnsi="Times New Roman" w:cs="Times New Roman"/>
          <w:sz w:val="28"/>
          <w:szCs w:val="28"/>
        </w:rPr>
        <w:t xml:space="preserve"> </w:t>
      </w:r>
      <w:r w:rsidRPr="00B95AD5">
        <w:rPr>
          <w:rFonts w:ascii="Times New Roman" w:hAnsi="Times New Roman" w:cs="Times New Roman"/>
          <w:sz w:val="28"/>
          <w:szCs w:val="28"/>
        </w:rPr>
        <w:t>подростков и педагогов в реализации цели и задач программы.</w:t>
      </w:r>
    </w:p>
    <w:p w:rsidR="001F5750" w:rsidRPr="00B95AD5" w:rsidRDefault="001F5750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5AD5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</w:p>
    <w:p w:rsidR="006B1C95" w:rsidRPr="00B95AD5" w:rsidRDefault="001F5750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>За основу</w:t>
      </w:r>
      <w:r w:rsidR="002B6195" w:rsidRPr="00B95AD5">
        <w:rPr>
          <w:rFonts w:ascii="Times New Roman" w:hAnsi="Times New Roman" w:cs="Times New Roman"/>
          <w:sz w:val="28"/>
          <w:szCs w:val="28"/>
        </w:rPr>
        <w:t xml:space="preserve"> данной программы</w:t>
      </w:r>
      <w:r w:rsidRPr="00B95AD5">
        <w:rPr>
          <w:rFonts w:ascii="Times New Roman" w:hAnsi="Times New Roman" w:cs="Times New Roman"/>
          <w:sz w:val="28"/>
          <w:szCs w:val="28"/>
        </w:rPr>
        <w:t xml:space="preserve"> была взята программа</w:t>
      </w:r>
      <w:r w:rsidR="00E26A47" w:rsidRPr="00B95AD5">
        <w:rPr>
          <w:rFonts w:ascii="Times New Roman" w:hAnsi="Times New Roman" w:cs="Times New Roman"/>
          <w:sz w:val="28"/>
          <w:szCs w:val="28"/>
        </w:rPr>
        <w:t xml:space="preserve"> 2023</w:t>
      </w:r>
      <w:r w:rsidRPr="00B95AD5">
        <w:rPr>
          <w:rFonts w:ascii="Times New Roman" w:hAnsi="Times New Roman" w:cs="Times New Roman"/>
          <w:sz w:val="28"/>
          <w:szCs w:val="28"/>
        </w:rPr>
        <w:t xml:space="preserve"> года летнего оздоровительного лагеря с дневным пребыванием детей </w:t>
      </w:r>
      <w:r w:rsidR="00E26A47" w:rsidRPr="00B95AD5">
        <w:rPr>
          <w:rFonts w:ascii="Times New Roman" w:hAnsi="Times New Roman" w:cs="Times New Roman"/>
          <w:sz w:val="28"/>
          <w:szCs w:val="28"/>
        </w:rPr>
        <w:t xml:space="preserve"> «Солнышко» на базе МБОУ «Буртинская средняя общеобразовательная школа» Беляевского района Оренбургской области</w:t>
      </w:r>
      <w:r w:rsidR="00B95AD5">
        <w:rPr>
          <w:rFonts w:ascii="Times New Roman" w:hAnsi="Times New Roman" w:cs="Times New Roman"/>
          <w:sz w:val="28"/>
          <w:szCs w:val="28"/>
        </w:rPr>
        <w:t>.</w:t>
      </w:r>
    </w:p>
    <w:p w:rsidR="001F5750" w:rsidRPr="00B95AD5" w:rsidRDefault="001F5750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>Данная программа рассчитана на 21 день лагерной смены. Измененная с учетом предложений воспитанников и их родителей: введены разнообразные мероприятия по своей направленности, разработана кружковая работа.</w:t>
      </w:r>
    </w:p>
    <w:p w:rsidR="001F5750" w:rsidRPr="00B95AD5" w:rsidRDefault="001F5750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 xml:space="preserve">При составлении программы учитывались традиции и возможности ОУ и педагогического коллектива; пожелания и интересы детей и родителей, опыт прошлых лет по организации летнего отдыха. </w:t>
      </w:r>
    </w:p>
    <w:p w:rsidR="001F5750" w:rsidRPr="00B95AD5" w:rsidRDefault="001F5750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>Наличие компьютерного класса позволяет проводить виртуальные экскурсии,  делать буклеты, памятки, а также видеоролики , презентации, проекты разной тематики.</w:t>
      </w:r>
    </w:p>
    <w:p w:rsidR="001F5750" w:rsidRPr="00B95AD5" w:rsidRDefault="001F5750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95AD5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Направленность программы</w:t>
      </w:r>
    </w:p>
    <w:p w:rsidR="001F5750" w:rsidRPr="00B95AD5" w:rsidRDefault="001F5750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>По форме составления  программа модифицированная. По продолжительности - краткосрочная, так как реализуется только в течение одной смены в летний период.</w:t>
      </w:r>
      <w:r w:rsidRPr="00B95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AD5">
        <w:rPr>
          <w:rFonts w:ascii="Times New Roman" w:hAnsi="Times New Roman" w:cs="Times New Roman"/>
          <w:bCs/>
          <w:color w:val="000000"/>
          <w:sz w:val="28"/>
          <w:szCs w:val="28"/>
        </w:rPr>
        <w:t>По  направленности</w:t>
      </w:r>
      <w:r w:rsidRPr="00B95AD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в единую систему:</w:t>
      </w:r>
    </w:p>
    <w:p w:rsidR="001F5750" w:rsidRPr="00B95AD5" w:rsidRDefault="001F5750" w:rsidP="00B95A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AD5">
        <w:rPr>
          <w:rFonts w:ascii="Times New Roman" w:hAnsi="Times New Roman" w:cs="Times New Roman"/>
          <w:color w:val="000000"/>
          <w:sz w:val="28"/>
          <w:szCs w:val="28"/>
        </w:rPr>
        <w:t>общеинтеллектуальное;</w:t>
      </w:r>
    </w:p>
    <w:p w:rsidR="001F5750" w:rsidRPr="00B95AD5" w:rsidRDefault="001F5750" w:rsidP="00B95A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AD5">
        <w:rPr>
          <w:rFonts w:ascii="Times New Roman" w:hAnsi="Times New Roman" w:cs="Times New Roman"/>
          <w:color w:val="000000"/>
          <w:sz w:val="28"/>
          <w:szCs w:val="28"/>
        </w:rPr>
        <w:t>спортивно-оздоровительное;</w:t>
      </w:r>
    </w:p>
    <w:p w:rsidR="001F5750" w:rsidRPr="00B95AD5" w:rsidRDefault="001F5750" w:rsidP="00B95A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AD5">
        <w:rPr>
          <w:rFonts w:ascii="Times New Roman" w:hAnsi="Times New Roman" w:cs="Times New Roman"/>
          <w:color w:val="000000"/>
          <w:sz w:val="28"/>
          <w:szCs w:val="28"/>
        </w:rPr>
        <w:t>общекультурное;</w:t>
      </w:r>
    </w:p>
    <w:p w:rsidR="001F5750" w:rsidRPr="00B95AD5" w:rsidRDefault="001F5750" w:rsidP="00B95A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AD5"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духовно-нравственное </w:t>
      </w:r>
    </w:p>
    <w:p w:rsidR="001F5750" w:rsidRPr="00B95AD5" w:rsidRDefault="001F5750" w:rsidP="00B95AD5">
      <w:pPr>
        <w:pStyle w:val="af2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95AD5">
        <w:rPr>
          <w:b/>
          <w:i/>
          <w:sz w:val="28"/>
          <w:szCs w:val="28"/>
        </w:rPr>
        <w:t>Адресат программы</w:t>
      </w:r>
    </w:p>
    <w:p w:rsidR="001F5750" w:rsidRPr="00B95AD5" w:rsidRDefault="001F5750" w:rsidP="00B95AD5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>Основной состав лагеря – это обучающиеся  школы в возрасте от 7 до 9 лет. Обязательным является вовлечение в летний лагерь дневного пребывания детей и подростков состоящих на внутришкольном учёте и учёте в КДН и ЗП</w:t>
      </w:r>
      <w:r w:rsidR="003E08CF" w:rsidRPr="00B95AD5">
        <w:rPr>
          <w:rFonts w:ascii="Times New Roman" w:hAnsi="Times New Roman" w:cs="Times New Roman"/>
          <w:sz w:val="28"/>
          <w:szCs w:val="28"/>
        </w:rPr>
        <w:t xml:space="preserve"> </w:t>
      </w:r>
      <w:r w:rsidR="00583E9E" w:rsidRPr="00B95AD5">
        <w:rPr>
          <w:rFonts w:ascii="Times New Roman" w:hAnsi="Times New Roman" w:cs="Times New Roman"/>
          <w:sz w:val="28"/>
          <w:szCs w:val="28"/>
        </w:rPr>
        <w:t xml:space="preserve">, опекаемые, дети-сироты, </w:t>
      </w:r>
      <w:r w:rsidR="003E08CF" w:rsidRPr="00B95AD5">
        <w:rPr>
          <w:rFonts w:ascii="Times New Roman" w:hAnsi="Times New Roman" w:cs="Times New Roman"/>
          <w:sz w:val="28"/>
          <w:szCs w:val="28"/>
        </w:rPr>
        <w:t xml:space="preserve">а так же дети </w:t>
      </w:r>
      <w:r w:rsidR="00583E9E" w:rsidRPr="00B95AD5">
        <w:rPr>
          <w:rFonts w:ascii="Times New Roman" w:hAnsi="Times New Roman" w:cs="Times New Roman"/>
          <w:sz w:val="28"/>
          <w:szCs w:val="28"/>
        </w:rPr>
        <w:t>родители которых находятся с СВО.</w:t>
      </w:r>
    </w:p>
    <w:p w:rsidR="001F5750" w:rsidRPr="00B95AD5" w:rsidRDefault="001F5750" w:rsidP="00B95AD5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5AD5">
        <w:rPr>
          <w:rFonts w:ascii="Times New Roman" w:hAnsi="Times New Roman" w:cs="Times New Roman"/>
          <w:b/>
          <w:i/>
          <w:sz w:val="28"/>
          <w:szCs w:val="28"/>
        </w:rPr>
        <w:t>Цель и задачи программы</w:t>
      </w:r>
    </w:p>
    <w:p w:rsidR="00E07186" w:rsidRPr="00B95AD5" w:rsidRDefault="00E07186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rStyle w:val="afd"/>
          <w:sz w:val="28"/>
          <w:szCs w:val="28"/>
        </w:rPr>
        <w:t>Цель</w:t>
      </w:r>
      <w:r w:rsidRPr="00B95AD5">
        <w:rPr>
          <w:sz w:val="28"/>
          <w:szCs w:val="28"/>
        </w:rPr>
        <w:t xml:space="preserve"> -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E07186" w:rsidRPr="00B95AD5" w:rsidRDefault="00E07186" w:rsidP="00B95AD5">
      <w:pPr>
        <w:pStyle w:val="221"/>
        <w:keepNext/>
        <w:keepLines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bookmarkStart w:id="0" w:name="bookmark1"/>
      <w:r w:rsidRPr="00B95AD5">
        <w:rPr>
          <w:sz w:val="28"/>
          <w:szCs w:val="28"/>
        </w:rPr>
        <w:t>Задачи:</w:t>
      </w:r>
      <w:bookmarkEnd w:id="0"/>
    </w:p>
    <w:p w:rsidR="00E07186" w:rsidRPr="00B95AD5" w:rsidRDefault="00E07186" w:rsidP="00B95AD5">
      <w:pPr>
        <w:pStyle w:val="62"/>
        <w:numPr>
          <w:ilvl w:val="0"/>
          <w:numId w:val="8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</w:r>
    </w:p>
    <w:p w:rsidR="00E07186" w:rsidRPr="00B95AD5" w:rsidRDefault="00E07186" w:rsidP="00B95AD5">
      <w:pPr>
        <w:pStyle w:val="62"/>
        <w:numPr>
          <w:ilvl w:val="0"/>
          <w:numId w:val="8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познакомить детей с культурными традициями</w:t>
      </w:r>
      <w:r w:rsidR="00A7232B" w:rsidRPr="00B95AD5">
        <w:rPr>
          <w:sz w:val="28"/>
          <w:szCs w:val="28"/>
        </w:rPr>
        <w:t xml:space="preserve"> </w:t>
      </w:r>
      <w:r w:rsidRPr="00B95AD5">
        <w:rPr>
          <w:sz w:val="28"/>
          <w:szCs w:val="28"/>
        </w:rPr>
        <w:t>многонационального народа Российской Федерации;</w:t>
      </w:r>
    </w:p>
    <w:p w:rsidR="00E07186" w:rsidRPr="00B95AD5" w:rsidRDefault="00E07186" w:rsidP="00B95AD5">
      <w:pPr>
        <w:pStyle w:val="62"/>
        <w:numPr>
          <w:ilvl w:val="0"/>
          <w:numId w:val="8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:rsidR="00E07186" w:rsidRPr="00B95AD5" w:rsidRDefault="00E07186" w:rsidP="00B95AD5">
      <w:pPr>
        <w:pStyle w:val="62"/>
        <w:numPr>
          <w:ilvl w:val="0"/>
          <w:numId w:val="8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lastRenderedPageBreak/>
        <w:t xml:space="preserve"> способствовать развитию у ребёнка навыков самостоятельности: самообслуживания и безопасной жизнедеятельности;</w:t>
      </w:r>
    </w:p>
    <w:p w:rsidR="00E07186" w:rsidRPr="00B95AD5" w:rsidRDefault="00E07186" w:rsidP="00B95AD5">
      <w:pPr>
        <w:pStyle w:val="62"/>
        <w:numPr>
          <w:ilvl w:val="0"/>
          <w:numId w:val="8"/>
        </w:numPr>
        <w:shd w:val="clear" w:color="auto" w:fill="auto"/>
        <w:tabs>
          <w:tab w:val="left" w:pos="2230"/>
          <w:tab w:val="right" w:pos="6450"/>
          <w:tab w:val="left" w:pos="6678"/>
        </w:tabs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формировать интерес</w:t>
      </w:r>
      <w:r w:rsidRPr="00B95AD5">
        <w:rPr>
          <w:sz w:val="28"/>
          <w:szCs w:val="28"/>
        </w:rPr>
        <w:tab/>
        <w:t>ребёнка к</w:t>
      </w:r>
      <w:r w:rsidRPr="00B95AD5">
        <w:rPr>
          <w:sz w:val="28"/>
          <w:szCs w:val="28"/>
        </w:rPr>
        <w:tab/>
        <w:t>дальнейшему участию в</w:t>
      </w:r>
      <w:r w:rsidR="00B95AD5" w:rsidRPr="00B95AD5">
        <w:rPr>
          <w:sz w:val="28"/>
          <w:szCs w:val="28"/>
        </w:rPr>
        <w:t xml:space="preserve"> </w:t>
      </w:r>
      <w:r w:rsidRPr="00B95AD5">
        <w:rPr>
          <w:sz w:val="28"/>
          <w:szCs w:val="28"/>
        </w:rPr>
        <w:t>программе социальной активности учащихся начальных классов «Орлята России» и проектах Российского движения школьников.</w:t>
      </w:r>
    </w:p>
    <w:p w:rsidR="008D1087" w:rsidRPr="00B95AD5" w:rsidRDefault="008D1087" w:rsidP="00B95AD5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750" w:rsidRPr="00B95AD5" w:rsidRDefault="001F5750" w:rsidP="00B95AD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5AD5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3B7847" w:rsidRPr="00B95AD5" w:rsidRDefault="001F5750" w:rsidP="00B95A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>В ходе реализации данной программы ожидается:</w:t>
      </w:r>
    </w:p>
    <w:p w:rsidR="003B7847" w:rsidRPr="00B95AD5" w:rsidRDefault="0013577B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>1.П</w:t>
      </w:r>
      <w:r w:rsidR="003B7847" w:rsidRPr="00B95AD5">
        <w:rPr>
          <w:rFonts w:ascii="Times New Roman" w:hAnsi="Times New Roman" w:cs="Times New Roman"/>
          <w:sz w:val="28"/>
          <w:szCs w:val="28"/>
        </w:rPr>
        <w:t>оложительное отношение ребёнка к духовно-нравственным ценностям: Родина, семья, команда, природа, познание, спорт и здоровье;</w:t>
      </w:r>
    </w:p>
    <w:p w:rsidR="003B7847" w:rsidRPr="00B95AD5" w:rsidRDefault="0013577B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>2.П</w:t>
      </w:r>
      <w:r w:rsidR="003B7847" w:rsidRPr="00B95AD5">
        <w:rPr>
          <w:rFonts w:ascii="Times New Roman" w:hAnsi="Times New Roman" w:cs="Times New Roman"/>
          <w:sz w:val="28"/>
          <w:szCs w:val="28"/>
        </w:rPr>
        <w:t>олучение ребёнком положительного опыта взаимодействия друг с другом и внутри коллектива;</w:t>
      </w:r>
    </w:p>
    <w:p w:rsidR="003B7847" w:rsidRPr="00B95AD5" w:rsidRDefault="0013577B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>3.П</w:t>
      </w:r>
      <w:r w:rsidR="003B7847" w:rsidRPr="00B95AD5">
        <w:rPr>
          <w:rFonts w:ascii="Times New Roman" w:hAnsi="Times New Roman" w:cs="Times New Roman"/>
          <w:sz w:val="28"/>
          <w:szCs w:val="28"/>
        </w:rPr>
        <w:t>роявление ребёнком интереса к различным видам деятельности (творческой, игровой, физкультурно-оздоровительной, познавательной);</w:t>
      </w:r>
    </w:p>
    <w:p w:rsidR="003B7847" w:rsidRPr="00B95AD5" w:rsidRDefault="003D64E6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 xml:space="preserve">4.Проявление ребёнком </w:t>
      </w:r>
      <w:r w:rsidR="003B7847" w:rsidRPr="00B95AD5">
        <w:rPr>
          <w:rFonts w:ascii="Times New Roman" w:hAnsi="Times New Roman" w:cs="Times New Roman"/>
          <w:sz w:val="28"/>
          <w:szCs w:val="28"/>
        </w:rPr>
        <w:t>базовых</w:t>
      </w:r>
      <w:r w:rsidR="003B7847" w:rsidRPr="00B95AD5">
        <w:rPr>
          <w:rFonts w:ascii="Times New Roman" w:hAnsi="Times New Roman" w:cs="Times New Roman"/>
          <w:sz w:val="28"/>
          <w:szCs w:val="28"/>
        </w:rPr>
        <w:tab/>
      </w:r>
      <w:r w:rsidRPr="00B95AD5">
        <w:rPr>
          <w:rFonts w:ascii="Times New Roman" w:hAnsi="Times New Roman" w:cs="Times New Roman"/>
          <w:sz w:val="28"/>
          <w:szCs w:val="28"/>
        </w:rPr>
        <w:t xml:space="preserve"> </w:t>
      </w:r>
      <w:r w:rsidR="003B7847" w:rsidRPr="00B95AD5">
        <w:rPr>
          <w:rFonts w:ascii="Times New Roman" w:hAnsi="Times New Roman" w:cs="Times New Roman"/>
          <w:sz w:val="28"/>
          <w:szCs w:val="28"/>
        </w:rPr>
        <w:t>умений самостоятельной</w:t>
      </w:r>
      <w:r w:rsidR="00B95AD5">
        <w:rPr>
          <w:rFonts w:ascii="Times New Roman" w:hAnsi="Times New Roman" w:cs="Times New Roman"/>
          <w:sz w:val="28"/>
          <w:szCs w:val="28"/>
        </w:rPr>
        <w:t xml:space="preserve"> </w:t>
      </w:r>
      <w:r w:rsidR="003B7847" w:rsidRPr="00B95AD5">
        <w:rPr>
          <w:rFonts w:ascii="Times New Roman" w:hAnsi="Times New Roman" w:cs="Times New Roman"/>
          <w:sz w:val="28"/>
          <w:szCs w:val="28"/>
        </w:rPr>
        <w:t>жизнедеятельности: самообслуживание, бережное отношение к своей жизни</w:t>
      </w:r>
      <w:r w:rsidRPr="00B95AD5">
        <w:rPr>
          <w:rFonts w:ascii="Times New Roman" w:hAnsi="Times New Roman" w:cs="Times New Roman"/>
          <w:sz w:val="28"/>
          <w:szCs w:val="28"/>
        </w:rPr>
        <w:t xml:space="preserve"> </w:t>
      </w:r>
      <w:r w:rsidR="003B7847" w:rsidRPr="00B95AD5">
        <w:rPr>
          <w:rFonts w:ascii="Times New Roman" w:hAnsi="Times New Roman" w:cs="Times New Roman"/>
          <w:sz w:val="28"/>
          <w:szCs w:val="28"/>
        </w:rPr>
        <w:t>и здоровью, безопасное поведение.</w:t>
      </w:r>
    </w:p>
    <w:p w:rsidR="003D64E6" w:rsidRPr="00B95AD5" w:rsidRDefault="003D64E6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>5.Предполагается,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3B7847" w:rsidRPr="00B95AD5" w:rsidRDefault="003B7847" w:rsidP="00B95AD5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A16A7" w:rsidRPr="00B95AD5" w:rsidRDefault="00FA16A7" w:rsidP="00B95AD5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5AD5">
        <w:rPr>
          <w:rFonts w:ascii="Times New Roman" w:hAnsi="Times New Roman" w:cs="Times New Roman"/>
          <w:b/>
          <w:i/>
          <w:sz w:val="28"/>
          <w:szCs w:val="28"/>
        </w:rPr>
        <w:t>Принципы реализации программы</w:t>
      </w:r>
    </w:p>
    <w:p w:rsidR="0096086E" w:rsidRPr="00B95AD5" w:rsidRDefault="0096086E" w:rsidP="00B95AD5">
      <w:pPr>
        <w:pStyle w:val="62"/>
        <w:numPr>
          <w:ilvl w:val="0"/>
          <w:numId w:val="8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принцип учёта возрастных и индивидуальных особенностей младших школьников при выборе содержания и форм деятельности;</w:t>
      </w:r>
    </w:p>
    <w:p w:rsidR="0096086E" w:rsidRPr="00B95AD5" w:rsidRDefault="0096086E" w:rsidP="00B95AD5">
      <w:pPr>
        <w:pStyle w:val="62"/>
        <w:numPr>
          <w:ilvl w:val="0"/>
          <w:numId w:val="8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при</w:t>
      </w:r>
      <w:r w:rsidRPr="00B95AD5">
        <w:rPr>
          <w:rStyle w:val="14"/>
          <w:sz w:val="28"/>
          <w:szCs w:val="28"/>
          <w:u w:val="none"/>
        </w:rPr>
        <w:t>нци</w:t>
      </w:r>
      <w:r w:rsidRPr="00B95AD5">
        <w:rPr>
          <w:sz w:val="28"/>
          <w:szCs w:val="28"/>
        </w:rPr>
        <w:t>п событийности общелагерных дел и мероприятий, т.е. значительности и необычности каждого события как факта коллективной и личной жизни ребёнка в детском лагере;</w:t>
      </w:r>
    </w:p>
    <w:p w:rsidR="0096086E" w:rsidRPr="00B95AD5" w:rsidRDefault="0096086E" w:rsidP="00B95AD5">
      <w:pPr>
        <w:pStyle w:val="62"/>
        <w:numPr>
          <w:ilvl w:val="0"/>
          <w:numId w:val="8"/>
        </w:numPr>
        <w:shd w:val="clear" w:color="auto" w:fill="auto"/>
        <w:tabs>
          <w:tab w:val="left" w:pos="2230"/>
          <w:tab w:val="right" w:pos="6450"/>
          <w:tab w:val="left" w:pos="6667"/>
        </w:tabs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пр</w:t>
      </w:r>
      <w:r w:rsidR="00A7232B" w:rsidRPr="00B95AD5">
        <w:rPr>
          <w:sz w:val="28"/>
          <w:szCs w:val="28"/>
        </w:rPr>
        <w:t xml:space="preserve">инцип включения детей в </w:t>
      </w:r>
      <w:r w:rsidR="00A7232B" w:rsidRPr="00B95AD5">
        <w:rPr>
          <w:sz w:val="28"/>
          <w:szCs w:val="28"/>
        </w:rPr>
        <w:tab/>
        <w:t xml:space="preserve">систему </w:t>
      </w:r>
      <w:r w:rsidRPr="00B95AD5">
        <w:rPr>
          <w:sz w:val="28"/>
          <w:szCs w:val="28"/>
        </w:rPr>
        <w:t>самоуправления</w:t>
      </w:r>
      <w:r w:rsidR="00A7232B" w:rsidRPr="00B95AD5">
        <w:rPr>
          <w:sz w:val="28"/>
          <w:szCs w:val="28"/>
        </w:rPr>
        <w:t xml:space="preserve"> </w:t>
      </w:r>
      <w:r w:rsidRPr="00B95AD5">
        <w:rPr>
          <w:sz w:val="28"/>
          <w:szCs w:val="28"/>
        </w:rPr>
        <w:t>жизнедеятельностью детского коллектива, направленный на формирование лидерского опыта и актуализацию активного участия в коллективных делах;</w:t>
      </w:r>
    </w:p>
    <w:p w:rsidR="0096086E" w:rsidRPr="00B95AD5" w:rsidRDefault="0096086E" w:rsidP="00B95AD5">
      <w:pPr>
        <w:pStyle w:val="62"/>
        <w:numPr>
          <w:ilvl w:val="0"/>
          <w:numId w:val="8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при</w:t>
      </w:r>
      <w:r w:rsidRPr="00B95AD5">
        <w:rPr>
          <w:rStyle w:val="14"/>
          <w:sz w:val="28"/>
          <w:szCs w:val="28"/>
          <w:u w:val="none"/>
        </w:rPr>
        <w:t>нци</w:t>
      </w:r>
      <w:r w:rsidRPr="00B95AD5">
        <w:rPr>
          <w:sz w:val="28"/>
          <w:szCs w:val="28"/>
        </w:rPr>
        <w:t xml:space="preserve">п конфиденциальности в разрешении личных проблем и </w:t>
      </w:r>
      <w:r w:rsidRPr="00B95AD5">
        <w:rPr>
          <w:sz w:val="28"/>
          <w:szCs w:val="28"/>
        </w:rPr>
        <w:lastRenderedPageBreak/>
        <w:t>конфликтов детей, уважения личного мира каждого ребёнка.</w:t>
      </w:r>
    </w:p>
    <w:p w:rsidR="0096086E" w:rsidRPr="00B95AD5" w:rsidRDefault="0096086E" w:rsidP="00B95AD5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5750" w:rsidRPr="00B95AD5" w:rsidRDefault="008D1C4C" w:rsidP="00B95A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5AD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1F5750" w:rsidRPr="00B95AD5">
        <w:rPr>
          <w:rFonts w:ascii="Times New Roman" w:hAnsi="Times New Roman" w:cs="Times New Roman"/>
          <w:b/>
          <w:i/>
          <w:sz w:val="28"/>
          <w:szCs w:val="28"/>
        </w:rPr>
        <w:t>етоды реализации</w:t>
      </w:r>
      <w:r w:rsidRPr="00B95AD5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</w:p>
    <w:p w:rsidR="00CB0221" w:rsidRPr="00B95AD5" w:rsidRDefault="00CB0221" w:rsidP="00B95AD5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95AD5">
        <w:rPr>
          <w:i/>
          <w:sz w:val="28"/>
          <w:szCs w:val="28"/>
        </w:rPr>
        <w:t>методы оздоровления:</w:t>
      </w:r>
    </w:p>
    <w:p w:rsidR="00CB0221" w:rsidRPr="00B95AD5" w:rsidRDefault="00CB0221" w:rsidP="00B95A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AD5">
        <w:rPr>
          <w:sz w:val="28"/>
          <w:szCs w:val="28"/>
        </w:rPr>
        <w:t>- витаминизация;</w:t>
      </w:r>
    </w:p>
    <w:p w:rsidR="00CB0221" w:rsidRPr="00B95AD5" w:rsidRDefault="00CB0221" w:rsidP="00B95A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AD5">
        <w:rPr>
          <w:sz w:val="28"/>
          <w:szCs w:val="28"/>
        </w:rPr>
        <w:t>- физиотерапия;</w:t>
      </w:r>
    </w:p>
    <w:p w:rsidR="00CB0221" w:rsidRPr="00B95AD5" w:rsidRDefault="00CB0221" w:rsidP="00B95A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AD5">
        <w:rPr>
          <w:sz w:val="28"/>
          <w:szCs w:val="28"/>
        </w:rPr>
        <w:t>- утренняя гимнастика;</w:t>
      </w:r>
    </w:p>
    <w:p w:rsidR="00CB0221" w:rsidRPr="00B95AD5" w:rsidRDefault="00CB0221" w:rsidP="00B95A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AD5">
        <w:rPr>
          <w:sz w:val="28"/>
          <w:szCs w:val="28"/>
        </w:rPr>
        <w:t>- спортивные занятия и соревнования;</w:t>
      </w:r>
    </w:p>
    <w:p w:rsidR="00CB0221" w:rsidRPr="00B95AD5" w:rsidRDefault="00CB0221" w:rsidP="00B95A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AD5">
        <w:rPr>
          <w:sz w:val="28"/>
          <w:szCs w:val="28"/>
        </w:rPr>
        <w:t>- беседы по гигиеническому воспитанию и профилактике травматизма;</w:t>
      </w:r>
    </w:p>
    <w:p w:rsidR="00CB0221" w:rsidRPr="00B95AD5" w:rsidRDefault="00CB0221" w:rsidP="00B95AD5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95AD5">
        <w:rPr>
          <w:i/>
          <w:sz w:val="28"/>
          <w:szCs w:val="28"/>
        </w:rPr>
        <w:t>методы воспитания:</w:t>
      </w:r>
    </w:p>
    <w:p w:rsidR="00CB0221" w:rsidRPr="00B95AD5" w:rsidRDefault="00CB0221" w:rsidP="00B95A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AD5">
        <w:rPr>
          <w:sz w:val="28"/>
          <w:szCs w:val="28"/>
        </w:rPr>
        <w:t>- убеждение;</w:t>
      </w:r>
    </w:p>
    <w:p w:rsidR="00CB0221" w:rsidRPr="00B95AD5" w:rsidRDefault="00CB0221" w:rsidP="00B95AD5">
      <w:pPr>
        <w:pStyle w:val="a4"/>
        <w:tabs>
          <w:tab w:val="left" w:pos="2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AD5">
        <w:rPr>
          <w:sz w:val="28"/>
          <w:szCs w:val="28"/>
        </w:rPr>
        <w:t>- поощрение;</w:t>
      </w:r>
      <w:r w:rsidRPr="00B95AD5">
        <w:rPr>
          <w:sz w:val="28"/>
          <w:szCs w:val="28"/>
        </w:rPr>
        <w:tab/>
      </w:r>
    </w:p>
    <w:p w:rsidR="00CB0221" w:rsidRPr="00B95AD5" w:rsidRDefault="00CB0221" w:rsidP="00B95A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AD5">
        <w:rPr>
          <w:sz w:val="28"/>
          <w:szCs w:val="28"/>
        </w:rPr>
        <w:t>- личный пример;</w:t>
      </w:r>
    </w:p>
    <w:p w:rsidR="00CB0221" w:rsidRPr="00B95AD5" w:rsidRDefault="00CB0221" w:rsidP="00B95A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AD5">
        <w:rPr>
          <w:sz w:val="28"/>
          <w:szCs w:val="28"/>
        </w:rPr>
        <w:t>- вовлечение каждого в деятельность;</w:t>
      </w:r>
    </w:p>
    <w:p w:rsidR="00CB0221" w:rsidRPr="00B95AD5" w:rsidRDefault="00CB0221" w:rsidP="00B95A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AD5">
        <w:rPr>
          <w:sz w:val="28"/>
          <w:szCs w:val="28"/>
        </w:rPr>
        <w:t>- самоуправление.</w:t>
      </w:r>
    </w:p>
    <w:p w:rsidR="00CB0221" w:rsidRPr="00B95AD5" w:rsidRDefault="00CB0221" w:rsidP="00B95AD5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95AD5">
        <w:rPr>
          <w:i/>
          <w:sz w:val="28"/>
          <w:szCs w:val="28"/>
        </w:rPr>
        <w:t>методами образования:</w:t>
      </w:r>
    </w:p>
    <w:p w:rsidR="00CB0221" w:rsidRPr="00B95AD5" w:rsidRDefault="00CB0221" w:rsidP="00B95A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AD5">
        <w:rPr>
          <w:sz w:val="28"/>
          <w:szCs w:val="28"/>
        </w:rPr>
        <w:t>- словесные методы (объяснение, беседа, рассказ, диалог).</w:t>
      </w:r>
    </w:p>
    <w:p w:rsidR="00CB0221" w:rsidRPr="00B95AD5" w:rsidRDefault="00CB0221" w:rsidP="00B95A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AD5">
        <w:rPr>
          <w:sz w:val="28"/>
          <w:szCs w:val="28"/>
        </w:rPr>
        <w:t>- экскурсия;</w:t>
      </w:r>
    </w:p>
    <w:p w:rsidR="00CB0221" w:rsidRPr="00B95AD5" w:rsidRDefault="00CB0221" w:rsidP="00B95A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AD5">
        <w:rPr>
          <w:sz w:val="28"/>
          <w:szCs w:val="28"/>
        </w:rPr>
        <w:t>- игра (игры развивающие, познавательные, подвижные, сюжетно-ролевые, народные, игры на развитие внимания, памяти, воображения, настольные).</w:t>
      </w:r>
    </w:p>
    <w:p w:rsidR="00CB0221" w:rsidRPr="00B95AD5" w:rsidRDefault="00CB0221" w:rsidP="00B95A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AD5">
        <w:rPr>
          <w:sz w:val="28"/>
          <w:szCs w:val="28"/>
        </w:rPr>
        <w:t>- наблюдения (запись наблюдений).</w:t>
      </w:r>
    </w:p>
    <w:p w:rsidR="00135EA5" w:rsidRPr="00B95AD5" w:rsidRDefault="003E08CF" w:rsidP="00B95AD5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95AD5">
        <w:rPr>
          <w:b/>
          <w:sz w:val="28"/>
          <w:szCs w:val="28"/>
        </w:rPr>
        <w:t>Технологии воспитательной деятельности</w:t>
      </w:r>
    </w:p>
    <w:p w:rsidR="00105ECD" w:rsidRPr="00B95AD5" w:rsidRDefault="00105ECD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>Игровые технологии - это организованный процесс игровой коммуникации (общения) субъектов (общностей) с целью осуществления воздействия на объект совместной игровой деятельности. Результаты использования игровых технологий: совместный труд души (переживания, сочувствие, солидарность), совместный труд познания (взаимопонимание в ходе освоения законов развития мира природы и человеческого общества), совместная радость поиска и открытия непознанного ранее (И. И. Фришман, Игровые технологии в работе вожатого).</w:t>
      </w:r>
    </w:p>
    <w:p w:rsidR="00A7232B" w:rsidRPr="00B95AD5" w:rsidRDefault="00105ECD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lastRenderedPageBreak/>
        <w:t>Особенности игровых технологий. Все следующие за дошкольным возрастом периоды со своими веду</w:t>
      </w:r>
      <w:r w:rsidRPr="00B95AD5">
        <w:rPr>
          <w:rStyle w:val="14"/>
          <w:rFonts w:eastAsiaTheme="minorEastAsia"/>
          <w:sz w:val="28"/>
          <w:szCs w:val="28"/>
        </w:rPr>
        <w:t>щи</w:t>
      </w:r>
      <w:r w:rsidRPr="00B95AD5">
        <w:rPr>
          <w:rFonts w:ascii="Times New Roman" w:hAnsi="Times New Roman" w:cs="Times New Roman"/>
          <w:sz w:val="28"/>
          <w:szCs w:val="28"/>
        </w:rPr>
        <w:t>ми видами деятельности (млад</w:t>
      </w:r>
      <w:r w:rsidRPr="00B95AD5">
        <w:rPr>
          <w:rStyle w:val="14"/>
          <w:rFonts w:eastAsiaTheme="minorEastAsia"/>
          <w:sz w:val="28"/>
          <w:szCs w:val="28"/>
        </w:rPr>
        <w:t>ши</w:t>
      </w:r>
      <w:r w:rsidRPr="00B95AD5">
        <w:rPr>
          <w:rFonts w:ascii="Times New Roman" w:hAnsi="Times New Roman" w:cs="Times New Roman"/>
          <w:sz w:val="28"/>
          <w:szCs w:val="28"/>
        </w:rPr>
        <w:t xml:space="preserve">й школьный возраст - учебная деятельность, средний - общественно полезная, старший школьный возраст - учебно-профессиональная) не вытесняют, а продолжают игру, усложняя ее по мере развития ребенка. Оптимальное сочетание игры с другими формами учебно-воспитательного процесса - одна из самых сложных задач в педагогической практике. Развивающий потенциал игры заложен в самой её природе. В игре одновременно уживаются добровольность и обязательность, развлечение и напряжение, мистика и реальность, обособленность от обыденного и постоянная связь с ним, эмоциональность и рациональность, личная заинтересованность и коллективная ответственность. </w:t>
      </w:r>
    </w:p>
    <w:p w:rsidR="00105ECD" w:rsidRPr="00B95AD5" w:rsidRDefault="00105ECD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>Педагогическая ценность игры заключается в том, что она является сильнейшим мотивационным фактором, при этом ребёнок руководствуется личностными установками и мотивами. Игра позволяет также проигрывать отношения, существующие в человеческой жизни. Именно игровая ситуация с её многоплановым уровнем, с возможностью вхождения в роли, недоступные в обыденной реальности, позв</w:t>
      </w:r>
      <w:r w:rsidR="00B95AD5">
        <w:rPr>
          <w:rFonts w:ascii="Times New Roman" w:hAnsi="Times New Roman" w:cs="Times New Roman"/>
          <w:sz w:val="28"/>
          <w:szCs w:val="28"/>
        </w:rPr>
        <w:t>оляет ему углублять восприятие д</w:t>
      </w:r>
      <w:r w:rsidRPr="00B95AD5">
        <w:rPr>
          <w:rFonts w:ascii="Times New Roman" w:hAnsi="Times New Roman" w:cs="Times New Roman"/>
          <w:sz w:val="28"/>
          <w:szCs w:val="28"/>
        </w:rPr>
        <w:t>ругого и даёт возможность говорить с собой на разных языках, по-разному интерпретируя свое собственное «я».</w:t>
      </w:r>
    </w:p>
    <w:p w:rsidR="00105ECD" w:rsidRPr="00B95AD5" w:rsidRDefault="00105ECD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</w:pPr>
      <w:r w:rsidRPr="00B95AD5">
        <w:rPr>
          <w:rFonts w:ascii="Times New Roman" w:hAnsi="Times New Roman" w:cs="Times New Roman"/>
          <w:sz w:val="28"/>
          <w:szCs w:val="28"/>
        </w:rPr>
        <w:t>Игровая технология строится как целостное образование, объединённое общим содержанием, сюжетом, персонажем. В неё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определённым признакам; группы игр, в процессе которых у младших школьников развивается умение отличать реальные явления от нереальных; группы игр, воспитывающих умение владеть собой, быстроту реакции на слово, фонематический слух, смекалку</w:t>
      </w:r>
      <w:r w:rsidR="00B95AD5">
        <w:rPr>
          <w:rFonts w:ascii="Times New Roman" w:hAnsi="Times New Roman" w:cs="Times New Roman"/>
          <w:sz w:val="28"/>
          <w:szCs w:val="28"/>
        </w:rPr>
        <w:t>.</w:t>
      </w:r>
    </w:p>
    <w:p w:rsidR="001F5750" w:rsidRPr="00B95AD5" w:rsidRDefault="00173E8A" w:rsidP="00B95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AD5">
        <w:rPr>
          <w:rFonts w:ascii="Times New Roman" w:hAnsi="Times New Roman" w:cs="Times New Roman"/>
          <w:b/>
          <w:sz w:val="28"/>
          <w:szCs w:val="28"/>
        </w:rPr>
        <w:t>2.</w:t>
      </w:r>
      <w:r w:rsidR="0040509C" w:rsidRPr="00B95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C4C" w:rsidRPr="00B95AD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873F6" w:rsidRPr="00B95AD5" w:rsidRDefault="00C873F6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Содержание программы предполагает описание ключевых дел смены, </w:t>
      </w:r>
      <w:r w:rsidRPr="00B95AD5">
        <w:rPr>
          <w:sz w:val="28"/>
          <w:szCs w:val="28"/>
        </w:rPr>
        <w:lastRenderedPageBreak/>
        <w:t>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:rsidR="00C873F6" w:rsidRPr="00B95AD5" w:rsidRDefault="00C873F6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</w:t>
      </w:r>
      <w:r w:rsidR="00B95AD5">
        <w:rPr>
          <w:sz w:val="28"/>
          <w:szCs w:val="28"/>
        </w:rPr>
        <w:t xml:space="preserve"> </w:t>
      </w:r>
      <w:r w:rsidRPr="00B95AD5">
        <w:rPr>
          <w:sz w:val="28"/>
          <w:szCs w:val="28"/>
        </w:rPr>
        <w:t>тематический день.</w:t>
      </w:r>
    </w:p>
    <w:p w:rsidR="00C873F6" w:rsidRPr="00B95AD5" w:rsidRDefault="00C873F6" w:rsidP="00B95A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E6" w:rsidRPr="00B95AD5" w:rsidRDefault="008218E6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rStyle w:val="afd"/>
          <w:sz w:val="28"/>
          <w:szCs w:val="28"/>
        </w:rPr>
        <w:t>Организационный период (1-2 дни смены)</w:t>
      </w:r>
      <w:r w:rsidRPr="00B95AD5">
        <w:rPr>
          <w:sz w:val="28"/>
          <w:szCs w:val="28"/>
        </w:rPr>
        <w:t xml:space="preserve"> - орлята собираются вместе после учебного года, чтобы познакомиться и интересно и познавательно провести время.</w:t>
      </w:r>
    </w:p>
    <w:p w:rsidR="008218E6" w:rsidRPr="00B95AD5" w:rsidRDefault="008218E6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Задачи организационного периода:</w:t>
      </w:r>
    </w:p>
    <w:p w:rsidR="008218E6" w:rsidRPr="00B95AD5" w:rsidRDefault="008218E6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адаптация участников смены, знакомство с правилами лагеря,распорядком дня;</w:t>
      </w:r>
    </w:p>
    <w:p w:rsidR="008218E6" w:rsidRPr="00B95AD5" w:rsidRDefault="008218E6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знакомство с территорией, историей и инфраструктурой лагеря;</w:t>
      </w:r>
    </w:p>
    <w:p w:rsidR="008218E6" w:rsidRPr="00B95AD5" w:rsidRDefault="008218E6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знакомство со всеми участниками смены в форме творческих визиток отрядов;</w:t>
      </w:r>
    </w:p>
    <w:p w:rsidR="008218E6" w:rsidRPr="00B95AD5" w:rsidRDefault="008218E6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знакомство с содержанием программы смены (ввод в игровой сюжет, информирование детей об их возможностях в смене).</w:t>
      </w:r>
    </w:p>
    <w:p w:rsidR="008218E6" w:rsidRPr="00B95AD5" w:rsidRDefault="008218E6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rStyle w:val="afd"/>
          <w:sz w:val="28"/>
          <w:szCs w:val="28"/>
        </w:rPr>
        <w:t>Основной период (3-12 дни смены)</w:t>
      </w:r>
      <w:r w:rsidRPr="00B95AD5">
        <w:rPr>
          <w:sz w:val="28"/>
          <w:szCs w:val="28"/>
        </w:rPr>
        <w:t xml:space="preserve"> - орлята отправляются в путешествие по неизвестной стране, открывать которую им помогают невидимые жители.</w:t>
      </w:r>
    </w:p>
    <w:p w:rsidR="008218E6" w:rsidRPr="00B95AD5" w:rsidRDefault="008218E6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Задачи основного периода:</w:t>
      </w:r>
    </w:p>
    <w:p w:rsidR="008218E6" w:rsidRPr="00B95AD5" w:rsidRDefault="008218E6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знакомство с культурными традициями и национальными ценностями российского народа, изучение богатств нашей Родины;</w:t>
      </w:r>
    </w:p>
    <w:p w:rsidR="008218E6" w:rsidRPr="00B95AD5" w:rsidRDefault="008218E6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поддержание благоприятного эмоционально-психологического климата;</w:t>
      </w:r>
    </w:p>
    <w:p w:rsidR="008218E6" w:rsidRPr="00B95AD5" w:rsidRDefault="008218E6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создание условий для проявления каждым ребёнком </w:t>
      </w:r>
      <w:r w:rsidRPr="00B95AD5">
        <w:rPr>
          <w:sz w:val="28"/>
          <w:szCs w:val="28"/>
        </w:rPr>
        <w:lastRenderedPageBreak/>
        <w:t>индивидуальности, его творческого и нравственного потенциала, активности и инициативы;</w:t>
      </w:r>
    </w:p>
    <w:p w:rsidR="008218E6" w:rsidRPr="00B95AD5" w:rsidRDefault="008218E6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приобщение детей к здоровому образу жизни;</w:t>
      </w:r>
    </w:p>
    <w:p w:rsidR="008218E6" w:rsidRPr="00B95AD5" w:rsidRDefault="008218E6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формирование норм взаимоотношений внутри коллектива.</w:t>
      </w:r>
    </w:p>
    <w:p w:rsidR="008218E6" w:rsidRPr="00B95AD5" w:rsidRDefault="008218E6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Задачи итогового периода:</w:t>
      </w:r>
    </w:p>
    <w:p w:rsidR="008218E6" w:rsidRPr="00B95AD5" w:rsidRDefault="008218E6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реализация ключевого события - большого совместного праздника, закрепляющего все этапы коллективно-творческого дела;</w:t>
      </w:r>
    </w:p>
    <w:p w:rsidR="008218E6" w:rsidRPr="00B95AD5" w:rsidRDefault="008218E6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:rsidR="008218E6" w:rsidRPr="00B95AD5" w:rsidRDefault="008218E6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награждение детей/отрядов за активное участие в программе лагеря,вручение благодарственных писем родителям и педагогам детей;</w:t>
      </w:r>
    </w:p>
    <w:p w:rsidR="008218E6" w:rsidRPr="00B95AD5" w:rsidRDefault="008218E6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подготовка детей к завершению смены, усиление контроля за жизнью и здоровьем детей.</w:t>
      </w:r>
    </w:p>
    <w:p w:rsidR="000C66E1" w:rsidRPr="00B95AD5" w:rsidRDefault="000C66E1" w:rsidP="00B95AD5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5AD5">
        <w:rPr>
          <w:rFonts w:ascii="Times New Roman" w:hAnsi="Times New Roman" w:cs="Times New Roman"/>
          <w:b/>
          <w:i/>
          <w:sz w:val="28"/>
          <w:szCs w:val="28"/>
        </w:rPr>
        <w:t>Направления деятельности в рамках программы</w:t>
      </w:r>
    </w:p>
    <w:p w:rsidR="00C873F6" w:rsidRPr="00B95AD5" w:rsidRDefault="00C873F6" w:rsidP="00B95AD5">
      <w:pPr>
        <w:tabs>
          <w:tab w:val="num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B95AD5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</w:t>
      </w:r>
      <w:r w:rsidRPr="00B95AD5">
        <w:rPr>
          <w:rFonts w:ascii="Times New Roman" w:hAnsi="Times New Roman" w:cs="Times New Roman"/>
          <w:sz w:val="28"/>
          <w:szCs w:val="28"/>
        </w:rPr>
        <w:t>в рамках смены предусматривает воспитательные мероприятия, связанные с реализацией заданий треков проекта «Орлята России», то есть, с историей   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C873F6" w:rsidRPr="00B95AD5" w:rsidRDefault="00C873F6" w:rsidP="00B95AD5">
      <w:pPr>
        <w:tabs>
          <w:tab w:val="num" w:pos="-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b/>
          <w:sz w:val="28"/>
          <w:szCs w:val="28"/>
        </w:rPr>
        <w:t xml:space="preserve">Оздоровительная деятельность </w:t>
      </w:r>
      <w:r w:rsidRPr="00B95AD5">
        <w:rPr>
          <w:rFonts w:ascii="Times New Roman" w:hAnsi="Times New Roman" w:cs="Times New Roman"/>
          <w:sz w:val="28"/>
          <w:szCs w:val="28"/>
        </w:rPr>
        <w:t>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C873F6" w:rsidRPr="00B95AD5" w:rsidRDefault="00C873F6" w:rsidP="00B95AD5">
      <w:pPr>
        <w:tabs>
          <w:tab w:val="num" w:pos="-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Трудовая деятельность – </w:t>
      </w:r>
      <w:r w:rsidRPr="00B95AD5">
        <w:rPr>
          <w:rFonts w:ascii="Times New Roman" w:hAnsi="Times New Roman" w:cs="Times New Roman"/>
          <w:sz w:val="28"/>
          <w:szCs w:val="28"/>
        </w:rPr>
        <w:t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Форма деятельности –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стендов, художественных мини-галерей.</w:t>
      </w:r>
    </w:p>
    <w:p w:rsidR="00C873F6" w:rsidRPr="00B95AD5" w:rsidRDefault="00C873F6" w:rsidP="00B95A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b/>
          <w:sz w:val="28"/>
          <w:szCs w:val="28"/>
        </w:rPr>
        <w:t xml:space="preserve">Культурно-досуговая деятельность </w:t>
      </w:r>
      <w:r w:rsidRPr="00B95AD5">
        <w:rPr>
          <w:rFonts w:ascii="Times New Roman" w:hAnsi="Times New Roman" w:cs="Times New Roman"/>
          <w:sz w:val="28"/>
          <w:szCs w:val="28"/>
        </w:rPr>
        <w:t>состоит из обще 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8218E6" w:rsidRPr="00B95AD5" w:rsidRDefault="008218E6" w:rsidP="00B95AD5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18E6" w:rsidRPr="00B95AD5" w:rsidRDefault="008218E6" w:rsidP="00B95AD5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73C9" w:rsidRPr="00B95AD5" w:rsidRDefault="000C66E1" w:rsidP="00A3737B">
      <w:pPr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5AD5">
        <w:rPr>
          <w:rFonts w:ascii="Times New Roman" w:hAnsi="Times New Roman" w:cs="Times New Roman"/>
          <w:b/>
          <w:i/>
          <w:sz w:val="28"/>
          <w:szCs w:val="28"/>
        </w:rPr>
        <w:t>Модель  игрового взаимодействия</w:t>
      </w:r>
    </w:p>
    <w:p w:rsidR="00764004" w:rsidRPr="00B95AD5" w:rsidRDefault="001D25B0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В основе игровой модели </w:t>
      </w:r>
      <w:r w:rsidR="00764004" w:rsidRPr="00B95AD5">
        <w:rPr>
          <w:sz w:val="28"/>
          <w:szCs w:val="28"/>
        </w:rPr>
        <w:t xml:space="preserve"> лежит путешествие ребят в неизвестную Страну Маленьких и Великих Открытий (далее - Страна Открытий, Страна). Путешествовать по неизвестным местам возможно только сплочённой командой, поскольку жителям этой Страны требуется помощь. Поэтому задача ребят - создать такую команду, успешно пройти все испытания, составить карту Страны и таким образом помочь жителям сохранить их главные сокровища.</w:t>
      </w:r>
    </w:p>
    <w:p w:rsidR="00764004" w:rsidRPr="00B95AD5" w:rsidRDefault="00764004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Каждый день начинается с нового открытия - новой локации Страны Открытий. Путешествовать по Стране и открывать тайны помогают её невидимые жители, которые общаются с ребятами при помощи книги. Для педагога книга является инструментом поддержки игрового сюжета. От лица невидимых жителей педагог предлагает ребятам поучаствовать в том или ином событии, отвечает на их вопросы, даёт подсказки в виде элементов </w:t>
      </w:r>
      <w:r w:rsidRPr="00B95AD5">
        <w:rPr>
          <w:sz w:val="28"/>
          <w:szCs w:val="28"/>
        </w:rPr>
        <w:lastRenderedPageBreak/>
        <w:t>карты Страны, по которой ребята путешествуют.</w:t>
      </w:r>
    </w:p>
    <w:p w:rsidR="00504C6A" w:rsidRPr="00B95AD5" w:rsidRDefault="00764004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 от жителей Страны, в котором ребят просят о помощи: «...для того, чтобы страна Маленьких и Великих Открытий существовала долго и о ней никто не забыл, а жители и их друзья были счастливы, необходимо раскрыть все её тайны». Остальные страницы - чистые. Однако «волшебным образом» книга будет помогать ребятам общаться с жителями Страны. </w:t>
      </w:r>
    </w:p>
    <w:p w:rsidR="00764004" w:rsidRPr="00B95AD5" w:rsidRDefault="00764004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Этой книге можно задать вопрос, и она ответит, а может наоборот, сама дать небольшое задание или поручение, пригласить ребят в игру или на экскурсию, дать подсказки, которые направят ребят к разгадкам тайн. Чтобы путешествие было успешным, необходимо всем вместе  договориться о правилах, которые нужно выполнять, и познакомиться с традициями Страны, в которую отправляются путешественники (тематический час отряда «Открывая страницы интересной книги», который проходит во второй день смены).</w:t>
      </w:r>
    </w:p>
    <w:p w:rsidR="00764004" w:rsidRPr="00B95AD5" w:rsidRDefault="00764004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Страны</w:t>
      </w:r>
    </w:p>
    <w:p w:rsidR="00764004" w:rsidRPr="00B95AD5" w:rsidRDefault="00764004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День летит за днём, и путешествие подходит к завершению. А с ним и вопросы: смогли ли ребята помочь жителям Страны Маленьких и Великих Открытий, получилось ли собрать карту этой страны, можно ли теперь назвать отряд настоящей командой? И что это за Страна, по которой они путешествовали столько дней? На эти вопросы ребята отвечают вместе со своим вожатым/учителем в рамках дел десятого тематического дня смены. Ребята ещё раз вспоминают, как и где они путешествовали, собирают части </w:t>
      </w:r>
      <w:r w:rsidRPr="00B95AD5">
        <w:rPr>
          <w:sz w:val="28"/>
          <w:szCs w:val="28"/>
        </w:rPr>
        <w:lastRenderedPageBreak/>
        <w:t>карты воедино и приходят к выводу, что всё это время путешествовали по родной России. А невидимые жители, которые оставляли им свои послания - это их друзья, их семьи и жители России. И вот, разгадав все тайны, которые скрывались в волшебной книге, ребята готовы к новым свершениям.</w:t>
      </w:r>
    </w:p>
    <w:p w:rsidR="00764004" w:rsidRPr="00B95AD5" w:rsidRDefault="00764004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Ярким моментом завершения смены становится совместно организованный праздник. Подводя итоги смены, ребята вспоминают о своём удивительном путешествии, о знакомстве и общении с невидимыми жителями, о раскрытых тайнах и загадках, которые скрывала в себе во</w:t>
      </w:r>
      <w:r w:rsidRPr="00B95AD5">
        <w:rPr>
          <w:rStyle w:val="14"/>
          <w:sz w:val="28"/>
          <w:szCs w:val="28"/>
        </w:rPr>
        <w:t>лш</w:t>
      </w:r>
      <w:r w:rsidRPr="00B95AD5">
        <w:rPr>
          <w:sz w:val="28"/>
          <w:szCs w:val="28"/>
        </w:rPr>
        <w:t>ебная книга, а также о совместном празднике. И чтобы всегда вспоминать и радоваться интересно прожитому лету, ребятам предлагается сделать афишу-коллаж, которую они разместят в классе в своём Орлянском уголке.</w:t>
      </w:r>
    </w:p>
    <w:p w:rsidR="00764004" w:rsidRPr="00B95AD5" w:rsidRDefault="00764004" w:rsidP="00B95AD5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5750" w:rsidRPr="00B95AD5" w:rsidRDefault="00CC750B" w:rsidP="00A3737B">
      <w:pPr>
        <w:tabs>
          <w:tab w:val="left" w:pos="750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5AD5">
        <w:rPr>
          <w:rFonts w:ascii="Times New Roman" w:hAnsi="Times New Roman" w:cs="Times New Roman"/>
          <w:b/>
          <w:i/>
          <w:sz w:val="28"/>
          <w:szCs w:val="28"/>
        </w:rPr>
        <w:t xml:space="preserve">Система </w:t>
      </w:r>
      <w:r w:rsidR="001F5750" w:rsidRPr="00B95AD5">
        <w:rPr>
          <w:rFonts w:ascii="Times New Roman" w:hAnsi="Times New Roman" w:cs="Times New Roman"/>
          <w:b/>
          <w:i/>
          <w:sz w:val="28"/>
          <w:szCs w:val="28"/>
        </w:rPr>
        <w:t>детского самоуправления</w:t>
      </w:r>
    </w:p>
    <w:p w:rsidR="001D25B0" w:rsidRPr="00B95AD5" w:rsidRDefault="001D25B0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В основу детского самоуправления поставлен деятельностно</w:t>
      </w:r>
      <w:r w:rsidRPr="00B95AD5">
        <w:rPr>
          <w:sz w:val="28"/>
          <w:szCs w:val="28"/>
        </w:rPr>
        <w:softHyphen/>
        <w:t xml:space="preserve">ориентированный подход, при котором вначале педагог определяет объём деятельности, который следует разделить с ребятами, и </w:t>
      </w:r>
      <w:r w:rsidRPr="00A3737B">
        <w:rPr>
          <w:sz w:val="28"/>
          <w:szCs w:val="28"/>
        </w:rPr>
        <w:t>л</w:t>
      </w:r>
      <w:r w:rsidRPr="00A3737B">
        <w:rPr>
          <w:rStyle w:val="14"/>
          <w:sz w:val="28"/>
          <w:szCs w:val="28"/>
          <w:u w:val="none"/>
        </w:rPr>
        <w:t>ишь</w:t>
      </w:r>
      <w:r w:rsidRPr="00B95AD5">
        <w:rPr>
          <w:sz w:val="28"/>
          <w:szCs w:val="28"/>
        </w:rPr>
        <w:t xml:space="preserve"> затем</w:t>
      </w:r>
      <w:r w:rsidR="00A3737B">
        <w:rPr>
          <w:sz w:val="28"/>
          <w:szCs w:val="28"/>
        </w:rPr>
        <w:t xml:space="preserve"> </w:t>
      </w:r>
      <w:r w:rsidRPr="00B95AD5">
        <w:rPr>
          <w:sz w:val="28"/>
          <w:szCs w:val="28"/>
        </w:rPr>
        <w:t>формируется детское сообщество, способное реализовывать эту деятельность совместно со взрослыми.</w:t>
      </w:r>
    </w:p>
    <w:p w:rsidR="001D25B0" w:rsidRPr="00B95AD5" w:rsidRDefault="001D25B0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rStyle w:val="14"/>
          <w:sz w:val="28"/>
          <w:szCs w:val="28"/>
        </w:rPr>
        <w:t>Принципы детского самоуправления:</w:t>
      </w:r>
    </w:p>
    <w:p w:rsidR="001D25B0" w:rsidRPr="00B95AD5" w:rsidRDefault="001D25B0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добровольность;</w:t>
      </w:r>
    </w:p>
    <w:p w:rsidR="001D25B0" w:rsidRPr="00B95AD5" w:rsidRDefault="001D25B0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включённость в процесс самоуправления всех групп детей;</w:t>
      </w:r>
    </w:p>
    <w:p w:rsidR="001D25B0" w:rsidRPr="00B95AD5" w:rsidRDefault="001D25B0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приоритет развивающего начала для ребёнка;</w:t>
      </w:r>
    </w:p>
    <w:p w:rsidR="001D25B0" w:rsidRPr="00B95AD5" w:rsidRDefault="001D25B0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</w:p>
    <w:p w:rsidR="001D25B0" w:rsidRPr="00B95AD5" w:rsidRDefault="001D25B0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доверие (предоставление детям большей свободы действий, увеличение зоны их ответственности);</w:t>
      </w:r>
    </w:p>
    <w:p w:rsidR="001D25B0" w:rsidRPr="00B95AD5" w:rsidRDefault="001D25B0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 открытость, честность взрослых в общении с детьми и недопущение использования детей в качестве инструмента достижения собственных целей;</w:t>
      </w:r>
    </w:p>
    <w:p w:rsidR="001D25B0" w:rsidRPr="00B95AD5" w:rsidRDefault="001D25B0" w:rsidP="00B95AD5">
      <w:pPr>
        <w:pStyle w:val="62"/>
        <w:numPr>
          <w:ilvl w:val="0"/>
          <w:numId w:val="10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lastRenderedPageBreak/>
        <w:t xml:space="preserve"> ориентация на результат.</w:t>
      </w:r>
    </w:p>
    <w:p w:rsidR="001D25B0" w:rsidRPr="00B95AD5" w:rsidRDefault="001D25B0" w:rsidP="00A3737B">
      <w:pPr>
        <w:pStyle w:val="62"/>
        <w:shd w:val="clear" w:color="auto" w:fill="auto"/>
        <w:tabs>
          <w:tab w:val="left" w:pos="6726"/>
        </w:tabs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Для оптимизации процесса детского самоуправления в смене предлагается ввести систему чередования творческих поручений (далее - ЧТП), основ</w:t>
      </w:r>
      <w:r w:rsidR="00504C6A" w:rsidRPr="00B95AD5">
        <w:rPr>
          <w:sz w:val="28"/>
          <w:szCs w:val="28"/>
        </w:rPr>
        <w:t xml:space="preserve">анную на двух простых правилах: </w:t>
      </w:r>
      <w:r w:rsidRPr="00B95AD5">
        <w:rPr>
          <w:sz w:val="28"/>
          <w:szCs w:val="28"/>
        </w:rPr>
        <w:t>«от меньшего к</w:t>
      </w:r>
      <w:r w:rsidR="00A3737B">
        <w:rPr>
          <w:sz w:val="28"/>
          <w:szCs w:val="28"/>
        </w:rPr>
        <w:t xml:space="preserve"> </w:t>
      </w:r>
      <w:r w:rsidRPr="00B95AD5">
        <w:rPr>
          <w:sz w:val="28"/>
          <w:szCs w:val="28"/>
        </w:rPr>
        <w:t>большему» и</w:t>
      </w:r>
      <w:r w:rsidR="00504C6A" w:rsidRPr="00B95AD5">
        <w:rPr>
          <w:sz w:val="28"/>
          <w:szCs w:val="28"/>
        </w:rPr>
        <w:t xml:space="preserve"> </w:t>
      </w:r>
      <w:r w:rsidRPr="00B95AD5">
        <w:rPr>
          <w:sz w:val="28"/>
          <w:szCs w:val="28"/>
        </w:rPr>
        <w:t>«от простого к сложному». Система ЧТП строится на разделении отряда на микрогруппы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Страну Маленьких и Великих Открытий, ребята знакомятся с правилами её жителей, объединяются в микрогруппы для решения общих задач, которые им предлагают (здесь могут быть представлены как творческие, так и рутинные поручения, которые реализуются на протяжении смены). В завершение смены ребята берут на себя посильные роли в организации общего праздника.</w:t>
      </w:r>
    </w:p>
    <w:p w:rsidR="001D25B0" w:rsidRPr="00B95AD5" w:rsidRDefault="001D25B0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Для решения задач, которые стоят перед ребятами, формируются микрогруппы по 3-5 человек. В процессе смены педагогу важно координировать формирование микрогрупп таким образом, чтобы</w:t>
      </w:r>
      <w:r w:rsidR="00A3737B">
        <w:rPr>
          <w:sz w:val="28"/>
          <w:szCs w:val="28"/>
        </w:rPr>
        <w:t xml:space="preserve"> </w:t>
      </w:r>
      <w:r w:rsidRPr="00B95AD5">
        <w:rPr>
          <w:sz w:val="28"/>
          <w:szCs w:val="28"/>
        </w:rPr>
        <w:t>каждый ребёнок попробовал себя в разных ролях.</w:t>
      </w:r>
    </w:p>
    <w:p w:rsidR="001D25B0" w:rsidRPr="00B95AD5" w:rsidRDefault="001D25B0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>Таким образом, детское самоуправление проявляется в деятельности микрогрупп, посильной самостоятельности в принятии решений, 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72265B" w:rsidRPr="00B95AD5" w:rsidRDefault="0072265B" w:rsidP="00B95AD5">
      <w:pPr>
        <w:tabs>
          <w:tab w:val="left" w:pos="750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5AFD" w:rsidRPr="00B95AD5" w:rsidRDefault="001F5750" w:rsidP="00A373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5AD5">
        <w:rPr>
          <w:rFonts w:ascii="Times New Roman" w:hAnsi="Times New Roman" w:cs="Times New Roman"/>
          <w:b/>
          <w:i/>
          <w:sz w:val="28"/>
          <w:szCs w:val="28"/>
        </w:rPr>
        <w:t>Система мотивации и стимулирования</w:t>
      </w:r>
    </w:p>
    <w:p w:rsidR="001A287D" w:rsidRPr="00B95AD5" w:rsidRDefault="001A287D" w:rsidP="00B95AD5">
      <w:pPr>
        <w:pStyle w:val="6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95AD5">
        <w:rPr>
          <w:sz w:val="28"/>
          <w:szCs w:val="28"/>
        </w:rPr>
        <w:t xml:space="preserve">Главной мотивацией участия детей в игре-путешествии выступают элементы карты, которые отряд собирает на протяжении всей смены. По </w:t>
      </w:r>
      <w:r w:rsidRPr="00B95AD5">
        <w:rPr>
          <w:sz w:val="28"/>
          <w:szCs w:val="28"/>
        </w:rPr>
        <w:lastRenderedPageBreak/>
        <w:t>итогам путешествия ребята складывают их воедино. Деятельность отрядов не предполагает конкуренции. За участие в отдельных конкурсах, соревнованиях, играх отряды могут получать дипломы и грамоты, а при необходимости и возможности - сладкие призы.</w:t>
      </w:r>
    </w:p>
    <w:p w:rsidR="00A3737B" w:rsidRDefault="00A3737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934F25" w:rsidRPr="00B95AD5" w:rsidRDefault="0040509C" w:rsidP="00A3737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AD5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</w:t>
      </w:r>
      <w:r w:rsidR="00F17BEF" w:rsidRPr="00B95AD5">
        <w:rPr>
          <w:rFonts w:ascii="Times New Roman" w:hAnsi="Times New Roman" w:cs="Times New Roman"/>
          <w:b/>
          <w:i/>
          <w:sz w:val="28"/>
          <w:szCs w:val="28"/>
        </w:rPr>
        <w:t>–сетка смены</w:t>
      </w:r>
    </w:p>
    <w:tbl>
      <w:tblPr>
        <w:tblStyle w:val="a3"/>
        <w:tblW w:w="10222" w:type="dxa"/>
        <w:tblInd w:w="-616" w:type="dxa"/>
        <w:tblLayout w:type="fixed"/>
        <w:tblLook w:val="04A0"/>
      </w:tblPr>
      <w:tblGrid>
        <w:gridCol w:w="1815"/>
        <w:gridCol w:w="4536"/>
        <w:gridCol w:w="1701"/>
        <w:gridCol w:w="2170"/>
      </w:tblGrid>
      <w:tr w:rsidR="00934F25" w:rsidRPr="005B73E6" w:rsidTr="00F907F5">
        <w:tc>
          <w:tcPr>
            <w:tcW w:w="1815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170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934F25" w:rsidRPr="005B73E6" w:rsidTr="00F907F5">
        <w:tc>
          <w:tcPr>
            <w:tcW w:w="1815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День первый</w:t>
            </w:r>
          </w:p>
          <w:p w:rsidR="007D483C" w:rsidRPr="005B73E6" w:rsidRDefault="007D483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7D483C" w:rsidRPr="005B73E6" w:rsidRDefault="007D483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DB5421" w:rsidRPr="005B73E6" w:rsidRDefault="00D92C76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Будем знакомы! Будем дружить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sz w:val="28"/>
                <w:szCs w:val="28"/>
                <w:u w:val="single"/>
              </w:rPr>
            </w:pPr>
          </w:p>
          <w:p w:rsidR="00934F25" w:rsidRPr="005B73E6" w:rsidRDefault="00CC647F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  <w:highlight w:val="cyan"/>
              </w:rPr>
            </w:pPr>
            <w:r w:rsidRPr="005B73E6">
              <w:rPr>
                <w:bCs/>
                <w:sz w:val="28"/>
                <w:szCs w:val="28"/>
              </w:rPr>
              <w:t>29.05</w:t>
            </w:r>
            <w:r w:rsidR="00934F25" w:rsidRPr="005B73E6">
              <w:rPr>
                <w:bCs/>
                <w:sz w:val="28"/>
                <w:szCs w:val="28"/>
              </w:rPr>
              <w:t>.202</w:t>
            </w:r>
            <w:r w:rsidR="00A2359D" w:rsidRPr="005B73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F2AF5" w:rsidRPr="005B73E6" w:rsidRDefault="00934F2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 </w:t>
            </w:r>
            <w:r w:rsidR="00FF2AF5" w:rsidRPr="005B73E6">
              <w:rPr>
                <w:sz w:val="28"/>
                <w:szCs w:val="28"/>
                <w:lang w:eastAsia="en-US"/>
              </w:rPr>
              <w:t>-</w:t>
            </w:r>
            <w:r w:rsidR="00E55255" w:rsidRPr="005B73E6">
              <w:rPr>
                <w:sz w:val="28"/>
                <w:szCs w:val="28"/>
                <w:lang w:eastAsia="en-US"/>
              </w:rPr>
              <w:t xml:space="preserve"> Открытие лагеря</w:t>
            </w:r>
            <w:r w:rsidR="003D25D0" w:rsidRPr="005B73E6">
              <w:rPr>
                <w:sz w:val="28"/>
                <w:szCs w:val="28"/>
                <w:lang w:eastAsia="en-US"/>
              </w:rPr>
              <w:t xml:space="preserve"> с поднятием государственного флага РФ и исполнением гимна РФ</w:t>
            </w:r>
            <w:r w:rsidR="00E55255" w:rsidRPr="005B73E6">
              <w:rPr>
                <w:sz w:val="28"/>
                <w:szCs w:val="28"/>
                <w:lang w:eastAsia="en-US"/>
              </w:rPr>
              <w:t xml:space="preserve">. </w:t>
            </w:r>
          </w:p>
          <w:p w:rsidR="00FF2AF5" w:rsidRPr="005B73E6" w:rsidRDefault="00FF2AF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-Утренняя зарядка</w:t>
            </w:r>
          </w:p>
          <w:p w:rsidR="00FF2AF5" w:rsidRPr="005B73E6" w:rsidRDefault="00FF2AF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-Знакомство с программой на день</w:t>
            </w:r>
          </w:p>
          <w:p w:rsidR="001E030C" w:rsidRPr="005B73E6" w:rsidRDefault="001E030C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color w:val="000000"/>
                <w:sz w:val="28"/>
                <w:szCs w:val="28"/>
                <w:u w:val="single"/>
              </w:rPr>
              <w:t>-Сбора участников «Здравствуй, лагерь!»</w:t>
            </w:r>
          </w:p>
          <w:p w:rsidR="00E55255" w:rsidRPr="005B73E6" w:rsidRDefault="00FF2AF5" w:rsidP="00A3737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E55255" w:rsidRPr="005B73E6">
              <w:rPr>
                <w:sz w:val="28"/>
                <w:szCs w:val="28"/>
                <w:lang w:eastAsia="en-US"/>
              </w:rPr>
              <w:t>Выбор актива, оформление отрядных уголков: название отряда, девиз, эмблема.</w:t>
            </w:r>
          </w:p>
          <w:p w:rsidR="00E55255" w:rsidRPr="005B73E6" w:rsidRDefault="00FF2AF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E55255" w:rsidRPr="005B73E6">
              <w:rPr>
                <w:sz w:val="28"/>
                <w:szCs w:val="28"/>
                <w:lang w:eastAsia="en-US"/>
              </w:rPr>
              <w:t xml:space="preserve"> Огонек «Давайте познакомимся!».</w:t>
            </w:r>
          </w:p>
          <w:p w:rsidR="00E55255" w:rsidRPr="005B73E6" w:rsidRDefault="00FF2AF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E55255" w:rsidRPr="005B73E6">
              <w:rPr>
                <w:sz w:val="28"/>
                <w:szCs w:val="28"/>
                <w:lang w:eastAsia="en-US"/>
              </w:rPr>
              <w:t xml:space="preserve"> Минутка здоровья «Мой рост и мой вес».</w:t>
            </w:r>
          </w:p>
          <w:p w:rsidR="00E55255" w:rsidRPr="005B73E6" w:rsidRDefault="00FF2AF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E55255" w:rsidRPr="005B73E6">
              <w:rPr>
                <w:sz w:val="28"/>
                <w:szCs w:val="28"/>
                <w:lang w:eastAsia="en-US"/>
              </w:rPr>
              <w:t xml:space="preserve"> Профилактическая беседа «Безопасный маршрут домой».</w:t>
            </w:r>
          </w:p>
          <w:p w:rsidR="00E55255" w:rsidRPr="005B73E6" w:rsidRDefault="00FF2AF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E55255" w:rsidRPr="005B73E6">
              <w:rPr>
                <w:sz w:val="28"/>
                <w:szCs w:val="28"/>
                <w:lang w:eastAsia="en-US"/>
              </w:rPr>
              <w:t xml:space="preserve"> Ознакомление с правилами поведения в лагере (инструктажи).</w:t>
            </w:r>
          </w:p>
          <w:p w:rsidR="006D32FC" w:rsidRPr="005B73E6" w:rsidRDefault="006D32FC" w:rsidP="00A3737B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5B73E6">
              <w:rPr>
                <w:sz w:val="28"/>
                <w:szCs w:val="28"/>
                <w:u w:val="single"/>
              </w:rPr>
              <w:t>-Творческая встреча «Знакомьтесь , это мы!»</w:t>
            </w:r>
          </w:p>
          <w:p w:rsidR="00E55255" w:rsidRPr="005B73E6" w:rsidRDefault="00FF2AF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E55255" w:rsidRPr="005B73E6">
              <w:rPr>
                <w:sz w:val="28"/>
                <w:szCs w:val="28"/>
                <w:lang w:eastAsia="en-US"/>
              </w:rPr>
              <w:t xml:space="preserve"> Игры на свежем воздухе</w:t>
            </w:r>
          </w:p>
        </w:tc>
        <w:tc>
          <w:tcPr>
            <w:tcW w:w="1701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Территория лагеря, Отрядные комнаты,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Старшая вожатая,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934F25" w:rsidRPr="005B73E6" w:rsidTr="00F907F5">
        <w:tc>
          <w:tcPr>
            <w:tcW w:w="1815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День второй</w:t>
            </w:r>
          </w:p>
          <w:p w:rsidR="007D483C" w:rsidRPr="005B73E6" w:rsidRDefault="007D483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DB5421" w:rsidRPr="005B73E6" w:rsidRDefault="00D92C76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Здоровое движение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sz w:val="28"/>
                <w:szCs w:val="28"/>
                <w:u w:val="single"/>
              </w:rPr>
            </w:pPr>
          </w:p>
          <w:p w:rsidR="002B3F1D" w:rsidRPr="005B73E6" w:rsidRDefault="002B3F1D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5B73E6">
              <w:rPr>
                <w:bCs/>
                <w:i/>
                <w:sz w:val="28"/>
                <w:szCs w:val="28"/>
                <w:u w:val="single"/>
              </w:rPr>
              <w:t>(Орлёнок спортсмен)</w:t>
            </w:r>
          </w:p>
          <w:p w:rsidR="00934F25" w:rsidRPr="005B73E6" w:rsidRDefault="00CC647F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>30.05</w:t>
            </w:r>
            <w:r w:rsidR="00934F25" w:rsidRPr="005B73E6">
              <w:rPr>
                <w:bCs/>
                <w:sz w:val="28"/>
                <w:szCs w:val="28"/>
              </w:rPr>
              <w:t>.202</w:t>
            </w:r>
            <w:r w:rsidR="00A2359D" w:rsidRPr="005B73E6">
              <w:rPr>
                <w:bCs/>
                <w:sz w:val="28"/>
                <w:szCs w:val="28"/>
              </w:rPr>
              <w:t>4</w:t>
            </w:r>
            <w:r w:rsidR="0040509C" w:rsidRPr="005B73E6">
              <w:rPr>
                <w:bCs/>
                <w:sz w:val="28"/>
                <w:szCs w:val="28"/>
              </w:rPr>
              <w:t xml:space="preserve"> 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  <w:highlight w:val="cyan"/>
              </w:rPr>
            </w:pP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  <w:highlight w:val="cyan"/>
              </w:rPr>
            </w:pPr>
          </w:p>
        </w:tc>
        <w:tc>
          <w:tcPr>
            <w:tcW w:w="4536" w:type="dxa"/>
          </w:tcPr>
          <w:p w:rsidR="00FF2AF5" w:rsidRPr="005B73E6" w:rsidRDefault="00FF2AF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lastRenderedPageBreak/>
              <w:t>-Утренняя зарядка</w:t>
            </w:r>
          </w:p>
          <w:p w:rsidR="00FF2AF5" w:rsidRPr="005B73E6" w:rsidRDefault="00FF2AF5" w:rsidP="00A3737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>-</w:t>
            </w:r>
            <w:r w:rsidR="00F17BEF" w:rsidRPr="005B73E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DB5421" w:rsidRPr="005B73E6" w:rsidRDefault="00FF2AF5" w:rsidP="00A3737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DB5421" w:rsidRPr="005B73E6">
              <w:rPr>
                <w:sz w:val="28"/>
                <w:szCs w:val="28"/>
                <w:lang w:eastAsia="en-US"/>
              </w:rPr>
              <w:t>Минутка безопасности: «Режим дня. Правила безопасного поведения в лагере».</w:t>
            </w:r>
          </w:p>
          <w:p w:rsidR="00DB5421" w:rsidRPr="005B73E6" w:rsidRDefault="00FF2AF5" w:rsidP="00A3737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D92C76" w:rsidRPr="005B73E6">
              <w:rPr>
                <w:color w:val="000000" w:themeColor="text1"/>
                <w:sz w:val="28"/>
                <w:szCs w:val="28"/>
              </w:rPr>
              <w:t>Конкурс рисунков «Мы против вредных привычек»</w:t>
            </w:r>
          </w:p>
          <w:p w:rsidR="00FF2AF5" w:rsidRPr="005B73E6" w:rsidRDefault="00FF2AF5" w:rsidP="00A3737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lastRenderedPageBreak/>
              <w:t>-Выпуск буклетов о вреде энергетических напитков</w:t>
            </w:r>
          </w:p>
          <w:p w:rsidR="00CC647F" w:rsidRPr="005B73E6" w:rsidRDefault="00FF2AF5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-</w:t>
            </w:r>
            <w:r w:rsidR="00CC647F" w:rsidRPr="005B73E6">
              <w:rPr>
                <w:sz w:val="28"/>
                <w:szCs w:val="28"/>
                <w:u w:val="single"/>
                <w:lang w:eastAsia="en-US"/>
              </w:rPr>
              <w:t>Игровой час «Играю я- играют друзья»</w:t>
            </w:r>
          </w:p>
          <w:p w:rsidR="002B3F1D" w:rsidRPr="005B73E6" w:rsidRDefault="002B3F1D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-Оформление странички «Орлятской летописи)</w:t>
            </w:r>
          </w:p>
          <w:p w:rsidR="00DB5421" w:rsidRPr="005B73E6" w:rsidRDefault="00FF2AF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7D483C" w:rsidRPr="005B73E6">
              <w:rPr>
                <w:sz w:val="28"/>
                <w:szCs w:val="28"/>
                <w:lang w:eastAsia="en-US"/>
              </w:rPr>
              <w:t xml:space="preserve"> </w:t>
            </w:r>
            <w:r w:rsidR="00DB5421" w:rsidRPr="005B73E6">
              <w:rPr>
                <w:sz w:val="28"/>
                <w:szCs w:val="28"/>
                <w:lang w:eastAsia="en-US"/>
              </w:rPr>
              <w:t>Старт спартакиады лагеря «Солнце, воздух, спорт, игра - наши лучшие друзья».</w:t>
            </w:r>
          </w:p>
          <w:p w:rsidR="00DB5421" w:rsidRPr="005B73E6" w:rsidRDefault="00FF2AF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DB5421" w:rsidRPr="005B73E6">
              <w:rPr>
                <w:sz w:val="28"/>
                <w:szCs w:val="28"/>
                <w:lang w:eastAsia="en-US"/>
              </w:rPr>
              <w:t>Просмотр мультфильмов.</w:t>
            </w:r>
          </w:p>
          <w:p w:rsidR="00DB5421" w:rsidRPr="005B73E6" w:rsidRDefault="002B3F1D" w:rsidP="00A3737B">
            <w:pPr>
              <w:pStyle w:val="af2"/>
              <w:spacing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-</w:t>
            </w:r>
            <w:r w:rsidRPr="005B73E6">
              <w:rPr>
                <w:sz w:val="28"/>
                <w:szCs w:val="28"/>
                <w:lang w:eastAsia="en-US"/>
              </w:rPr>
              <w:t xml:space="preserve"> Рефлексия .Оформление странички «Орлятской летописи»</w:t>
            </w:r>
          </w:p>
        </w:tc>
        <w:tc>
          <w:tcPr>
            <w:tcW w:w="1701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 xml:space="preserve">Территория лагеря, 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Отрядные комнаты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Старшая вожатая,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934F25" w:rsidRPr="005B73E6" w:rsidTr="00F907F5">
        <w:tc>
          <w:tcPr>
            <w:tcW w:w="1815" w:type="dxa"/>
          </w:tcPr>
          <w:p w:rsidR="007D483C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>День третий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 </w:t>
            </w:r>
          </w:p>
          <w:p w:rsidR="00770072" w:rsidRPr="005B73E6" w:rsidRDefault="00A2359D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«День</w:t>
            </w:r>
            <w:r w:rsidR="00FF2AF5" w:rsidRPr="005B73E6">
              <w:rPr>
                <w:sz w:val="28"/>
                <w:szCs w:val="28"/>
                <w:u w:val="single"/>
                <w:lang w:eastAsia="en-US"/>
              </w:rPr>
              <w:t xml:space="preserve"> творчества</w:t>
            </w:r>
            <w:r w:rsidRPr="005B73E6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770072" w:rsidRPr="005B73E6">
              <w:rPr>
                <w:sz w:val="28"/>
                <w:szCs w:val="28"/>
                <w:u w:val="single"/>
                <w:lang w:eastAsia="en-US"/>
              </w:rPr>
              <w:t>»</w:t>
            </w:r>
          </w:p>
          <w:p w:rsidR="00934F25" w:rsidRPr="005B73E6" w:rsidRDefault="00FE2266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  <w:r w:rsidRPr="005B73E6">
              <w:rPr>
                <w:bCs/>
                <w:i/>
                <w:sz w:val="28"/>
                <w:szCs w:val="28"/>
                <w:u w:val="single"/>
              </w:rPr>
              <w:t>(Орлёнок художник)</w:t>
            </w:r>
          </w:p>
          <w:p w:rsidR="00934F25" w:rsidRPr="005B73E6" w:rsidRDefault="00CC647F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31.05</w:t>
            </w:r>
            <w:r w:rsidR="00A2359D" w:rsidRPr="005B73E6">
              <w:rPr>
                <w:bCs/>
                <w:sz w:val="28"/>
                <w:szCs w:val="28"/>
              </w:rPr>
              <w:t>.2024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2AF5" w:rsidRPr="005B73E6" w:rsidRDefault="00FF2AF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-Утренняя зарядка</w:t>
            </w:r>
          </w:p>
          <w:p w:rsidR="00FF2AF5" w:rsidRPr="005B73E6" w:rsidRDefault="00FF2AF5" w:rsidP="00A3737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DB5421" w:rsidRPr="005B73E6" w:rsidRDefault="00FF2AF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DB5421" w:rsidRPr="005B73E6">
              <w:rPr>
                <w:sz w:val="28"/>
                <w:szCs w:val="28"/>
                <w:lang w:eastAsia="en-US"/>
              </w:rPr>
              <w:t>Минутка здоровья «Личная гигиена»</w:t>
            </w:r>
          </w:p>
          <w:p w:rsidR="007D483C" w:rsidRPr="005B73E6" w:rsidRDefault="006D32FC" w:rsidP="00A3737B">
            <w:pPr>
              <w:spacing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7D483C" w:rsidRPr="005B73E6">
              <w:rPr>
                <w:sz w:val="28"/>
                <w:szCs w:val="28"/>
                <w:lang w:eastAsia="en-US"/>
              </w:rPr>
              <w:t xml:space="preserve"> Профилактические беседы по </w:t>
            </w:r>
            <w:r w:rsidR="007D483C" w:rsidRPr="005B73E6">
              <w:rPr>
                <w:sz w:val="28"/>
                <w:szCs w:val="28"/>
              </w:rPr>
              <w:t>правила поведения и соблюдение ТБ в окружающем мире</w:t>
            </w:r>
          </w:p>
          <w:p w:rsidR="001E030C" w:rsidRPr="005B73E6" w:rsidRDefault="001E030C" w:rsidP="00A3737B">
            <w:pPr>
              <w:spacing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-</w:t>
            </w:r>
            <w:r w:rsidRPr="005B73E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B73E6">
              <w:rPr>
                <w:color w:val="000000"/>
                <w:sz w:val="28"/>
                <w:szCs w:val="28"/>
                <w:u w:val="single"/>
              </w:rPr>
              <w:t>Творческие встречи орлят «Знакомьтесь, это – мы!»</w:t>
            </w:r>
          </w:p>
          <w:p w:rsidR="00FF2AF5" w:rsidRPr="005B73E6" w:rsidRDefault="006D32FC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-</w:t>
            </w:r>
            <w:r w:rsidR="00FF2AF5" w:rsidRPr="005B73E6">
              <w:rPr>
                <w:color w:val="000000" w:themeColor="text1"/>
                <w:sz w:val="28"/>
                <w:szCs w:val="28"/>
                <w:u w:val="single"/>
              </w:rPr>
              <w:t>Тематический час «Открываем страницы интересной книги»</w:t>
            </w:r>
            <w:r w:rsidR="00FF2AF5" w:rsidRPr="005B73E6">
              <w:rPr>
                <w:sz w:val="28"/>
                <w:szCs w:val="28"/>
                <w:u w:val="single"/>
                <w:lang w:eastAsia="en-US"/>
              </w:rPr>
              <w:t xml:space="preserve">.  </w:t>
            </w:r>
          </w:p>
          <w:p w:rsidR="00FF2AF5" w:rsidRPr="005B73E6" w:rsidRDefault="00FF2AF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(оформление книги,</w:t>
            </w:r>
            <w:r w:rsidR="005B73E6" w:rsidRPr="00AE1461">
              <w:rPr>
                <w:sz w:val="28"/>
                <w:szCs w:val="28"/>
                <w:lang w:eastAsia="en-US"/>
              </w:rPr>
              <w:t xml:space="preserve"> </w:t>
            </w:r>
            <w:r w:rsidRPr="005B73E6">
              <w:rPr>
                <w:sz w:val="28"/>
                <w:szCs w:val="28"/>
                <w:lang w:eastAsia="en-US"/>
              </w:rPr>
              <w:t>сбор листов)</w:t>
            </w:r>
          </w:p>
          <w:p w:rsidR="00DB5421" w:rsidRPr="005B73E6" w:rsidRDefault="006D32FC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DB5421" w:rsidRPr="005B73E6">
              <w:rPr>
                <w:sz w:val="28"/>
                <w:szCs w:val="28"/>
                <w:lang w:eastAsia="en-US"/>
              </w:rPr>
              <w:t xml:space="preserve">Просмотр мультфильмов. </w:t>
            </w:r>
          </w:p>
          <w:p w:rsidR="00DB5421" w:rsidRPr="005B73E6" w:rsidRDefault="006D32FC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DB5421" w:rsidRPr="005B73E6">
              <w:rPr>
                <w:sz w:val="28"/>
                <w:szCs w:val="28"/>
                <w:lang w:eastAsia="en-US"/>
              </w:rPr>
              <w:t>Игры на свежем воздухе</w:t>
            </w:r>
          </w:p>
          <w:p w:rsidR="00FE2266" w:rsidRPr="005B73E6" w:rsidRDefault="00FE2266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-Рефлексия.</w:t>
            </w:r>
            <w:r w:rsidR="005B73E6" w:rsidRPr="005B73E6">
              <w:rPr>
                <w:sz w:val="28"/>
                <w:szCs w:val="28"/>
                <w:lang w:eastAsia="en-US"/>
              </w:rPr>
              <w:t xml:space="preserve"> </w:t>
            </w:r>
            <w:r w:rsidRPr="005B73E6">
              <w:rPr>
                <w:sz w:val="28"/>
                <w:szCs w:val="28"/>
                <w:lang w:eastAsia="en-US"/>
              </w:rPr>
              <w:t>Оформление странички «Орлятской летописи»</w:t>
            </w:r>
          </w:p>
        </w:tc>
        <w:tc>
          <w:tcPr>
            <w:tcW w:w="1701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Территория лагеря, 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Отрядные комнаты,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Старшая вожатая,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934F25" w:rsidRPr="005B73E6" w:rsidTr="00F907F5">
        <w:trPr>
          <w:trHeight w:val="4458"/>
        </w:trPr>
        <w:tc>
          <w:tcPr>
            <w:tcW w:w="1815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>День четвертый</w:t>
            </w:r>
          </w:p>
          <w:p w:rsidR="006D32FC" w:rsidRPr="005B73E6" w:rsidRDefault="006D32FC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  <w:p w:rsidR="00CC647F" w:rsidRPr="005B73E6" w:rsidRDefault="00CC647F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День детства</w:t>
            </w:r>
          </w:p>
          <w:p w:rsidR="00CC647F" w:rsidRPr="005B73E6" w:rsidRDefault="00CC647F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  <w:p w:rsidR="004A060C" w:rsidRPr="005B73E6" w:rsidRDefault="004A060C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  <w:p w:rsidR="00934F25" w:rsidRPr="005B73E6" w:rsidRDefault="00CC647F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01</w:t>
            </w:r>
            <w:r w:rsidR="00F17BEF" w:rsidRPr="005B73E6">
              <w:rPr>
                <w:bCs/>
                <w:sz w:val="28"/>
                <w:szCs w:val="28"/>
              </w:rPr>
              <w:t>.06.202</w:t>
            </w:r>
            <w:r w:rsidRPr="005B73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D32FC" w:rsidRPr="005B73E6" w:rsidRDefault="006D32FC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-Утренняя зарядка</w:t>
            </w:r>
          </w:p>
          <w:p w:rsidR="006D32FC" w:rsidRPr="005B73E6" w:rsidRDefault="006D32FC" w:rsidP="00A3737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770072" w:rsidRPr="005B73E6" w:rsidRDefault="006D32FC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945DAB" w:rsidRPr="005B73E6">
              <w:rPr>
                <w:sz w:val="28"/>
                <w:szCs w:val="28"/>
                <w:lang w:eastAsia="en-US"/>
              </w:rPr>
              <w:t>Минутка здоровья «Безопасность на водных объектах в летний период».</w:t>
            </w:r>
          </w:p>
          <w:p w:rsidR="006D32FC" w:rsidRPr="005B73E6" w:rsidRDefault="00356BB5" w:rsidP="00A3737B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5B73E6">
              <w:rPr>
                <w:sz w:val="28"/>
                <w:szCs w:val="28"/>
                <w:u w:val="single"/>
              </w:rPr>
              <w:t>-</w:t>
            </w:r>
            <w:r w:rsidR="006D32FC" w:rsidRPr="005B73E6">
              <w:rPr>
                <w:sz w:val="28"/>
                <w:szCs w:val="28"/>
                <w:u w:val="single"/>
              </w:rPr>
              <w:t>Игровая программа «Мы одна команда»</w:t>
            </w:r>
          </w:p>
          <w:p w:rsidR="00356BB5" w:rsidRPr="005B73E6" w:rsidRDefault="00356BB5" w:rsidP="00A3737B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5B73E6">
              <w:rPr>
                <w:sz w:val="28"/>
                <w:szCs w:val="28"/>
                <w:u w:val="single"/>
              </w:rPr>
              <w:t>-</w:t>
            </w:r>
            <w:r w:rsidRPr="005B73E6">
              <w:rPr>
                <w:sz w:val="28"/>
                <w:szCs w:val="28"/>
              </w:rPr>
              <w:t>Конкурс рисунков  на асфальте «Детство моё счастливое»</w:t>
            </w:r>
          </w:p>
          <w:p w:rsidR="00CC647F" w:rsidRPr="005B73E6" w:rsidRDefault="006D32FC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</w:rPr>
              <w:t>-</w:t>
            </w:r>
            <w:r w:rsidR="00CC647F" w:rsidRPr="005B73E6">
              <w:rPr>
                <w:sz w:val="28"/>
                <w:szCs w:val="28"/>
              </w:rPr>
              <w:t>Всероссийская акция, посвященная Дню защиты детей .</w:t>
            </w:r>
            <w:r w:rsidRPr="005B73E6">
              <w:rPr>
                <w:sz w:val="28"/>
                <w:szCs w:val="28"/>
                <w:lang w:eastAsia="en-US"/>
              </w:rPr>
              <w:t>м</w:t>
            </w:r>
            <w:r w:rsidR="00CC647F" w:rsidRPr="005B73E6">
              <w:rPr>
                <w:sz w:val="28"/>
                <w:szCs w:val="28"/>
                <w:lang w:eastAsia="en-US"/>
              </w:rPr>
              <w:t>ероприятия в рамках Международного  Дня защиты детей «Праздник детства».</w:t>
            </w:r>
          </w:p>
          <w:p w:rsidR="006D32FC" w:rsidRPr="005B73E6" w:rsidRDefault="00356BB5" w:rsidP="00A3737B">
            <w:pPr>
              <w:spacing w:line="360" w:lineRule="auto"/>
              <w:rPr>
                <w:sz w:val="28"/>
                <w:szCs w:val="28"/>
                <w:highlight w:val="yellow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 Игры на свежем воздухе.</w:t>
            </w:r>
          </w:p>
        </w:tc>
        <w:tc>
          <w:tcPr>
            <w:tcW w:w="1701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Территория лагеря, 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Отрядные комнаты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F17BEF" w:rsidRPr="005B73E6" w:rsidRDefault="00F17BEF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Старшая вожатая,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воспитатели</w:t>
            </w:r>
          </w:p>
          <w:p w:rsidR="00F17BEF" w:rsidRPr="005B73E6" w:rsidRDefault="00F17BEF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F17BEF" w:rsidRPr="005B73E6" w:rsidRDefault="00F17BEF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F17BEF" w:rsidRPr="005B73E6" w:rsidRDefault="00F17BEF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  <w:tr w:rsidR="0040509C" w:rsidRPr="005B73E6" w:rsidTr="00F907F5">
        <w:trPr>
          <w:trHeight w:val="3744"/>
        </w:trPr>
        <w:tc>
          <w:tcPr>
            <w:tcW w:w="1815" w:type="dxa"/>
          </w:tcPr>
          <w:p w:rsidR="0040509C" w:rsidRPr="005B73E6" w:rsidRDefault="0040509C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День пятый</w:t>
            </w:r>
          </w:p>
          <w:p w:rsidR="00945DAB" w:rsidRPr="005B73E6" w:rsidRDefault="00945DAB" w:rsidP="00A3737B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  <w:p w:rsidR="00945DAB" w:rsidRPr="005B73E6" w:rsidRDefault="00945DAB" w:rsidP="00A3737B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  <w:p w:rsidR="00407383" w:rsidRPr="005B73E6" w:rsidRDefault="00356BB5" w:rsidP="00A3737B">
            <w:pPr>
              <w:spacing w:line="360" w:lineRule="auto"/>
              <w:rPr>
                <w:bCs/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bCs/>
                <w:sz w:val="28"/>
                <w:szCs w:val="28"/>
                <w:u w:val="single"/>
                <w:lang w:eastAsia="en-US"/>
              </w:rPr>
              <w:t>Великие изобретения и открытия</w:t>
            </w:r>
          </w:p>
          <w:p w:rsidR="0040509C" w:rsidRPr="005B73E6" w:rsidRDefault="00FE2266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  <w:r w:rsidRPr="005B73E6">
              <w:rPr>
                <w:bCs/>
                <w:i/>
                <w:sz w:val="28"/>
                <w:szCs w:val="28"/>
                <w:u w:val="single"/>
              </w:rPr>
              <w:t>(Орлёнок эрудит)</w:t>
            </w:r>
          </w:p>
          <w:p w:rsidR="0040509C" w:rsidRPr="005B73E6" w:rsidRDefault="00CC647F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  <w:r w:rsidRPr="005B73E6">
              <w:rPr>
                <w:bCs/>
                <w:sz w:val="28"/>
                <w:szCs w:val="28"/>
              </w:rPr>
              <w:t>03.06.2024</w:t>
            </w:r>
          </w:p>
        </w:tc>
        <w:tc>
          <w:tcPr>
            <w:tcW w:w="4536" w:type="dxa"/>
          </w:tcPr>
          <w:p w:rsidR="00356BB5" w:rsidRPr="005B73E6" w:rsidRDefault="00356BB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</w:rPr>
              <w:t>-</w:t>
            </w:r>
            <w:r w:rsidRPr="005B73E6">
              <w:rPr>
                <w:sz w:val="28"/>
                <w:szCs w:val="28"/>
                <w:lang w:eastAsia="en-US"/>
              </w:rPr>
              <w:t>Утренняя зарядка</w:t>
            </w:r>
          </w:p>
          <w:p w:rsidR="00356BB5" w:rsidRPr="005B73E6" w:rsidRDefault="00356BB5" w:rsidP="00A3737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CC647F" w:rsidRPr="005B73E6" w:rsidRDefault="00356BB5" w:rsidP="00A3737B">
            <w:pPr>
              <w:pStyle w:val="af2"/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</w:rPr>
              <w:t>-</w:t>
            </w:r>
            <w:r w:rsidR="00945DAB" w:rsidRPr="005B73E6">
              <w:rPr>
                <w:sz w:val="28"/>
                <w:szCs w:val="28"/>
              </w:rPr>
              <w:t xml:space="preserve">Минутка здоровья </w:t>
            </w:r>
            <w:r w:rsidR="00770072" w:rsidRPr="005B73E6">
              <w:rPr>
                <w:sz w:val="28"/>
                <w:szCs w:val="28"/>
              </w:rPr>
              <w:t>«Берегите глаза</w:t>
            </w:r>
            <w:r w:rsidR="00770072" w:rsidRPr="005B73E6">
              <w:rPr>
                <w:sz w:val="28"/>
                <w:szCs w:val="28"/>
                <w:lang w:eastAsia="en-US"/>
              </w:rPr>
              <w:t>».</w:t>
            </w:r>
          </w:p>
          <w:p w:rsidR="00356BB5" w:rsidRPr="005B73E6" w:rsidRDefault="00356BB5" w:rsidP="00A3737B">
            <w:pPr>
              <w:pStyle w:val="af2"/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-Конкурс рисунков «Я изобретатель»</w:t>
            </w:r>
          </w:p>
          <w:p w:rsidR="00356BB5" w:rsidRPr="005B73E6" w:rsidRDefault="00356BB5" w:rsidP="00A3737B">
            <w:pPr>
              <w:pStyle w:val="af2"/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-Конкурсная программа «Эврика»</w:t>
            </w:r>
          </w:p>
          <w:p w:rsidR="000C1E90" w:rsidRPr="005B73E6" w:rsidRDefault="000C1E90" w:rsidP="00A3737B">
            <w:pPr>
              <w:pStyle w:val="af2"/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b/>
                <w:color w:val="000000"/>
                <w:sz w:val="28"/>
                <w:szCs w:val="28"/>
              </w:rPr>
              <w:t>-</w:t>
            </w:r>
            <w:r w:rsidR="005B73E6">
              <w:rPr>
                <w:color w:val="000000"/>
                <w:sz w:val="28"/>
                <w:szCs w:val="28"/>
                <w:u w:val="single"/>
              </w:rPr>
              <w:t>Творческие вс</w:t>
            </w:r>
            <w:r w:rsidRPr="005B73E6">
              <w:rPr>
                <w:color w:val="000000"/>
                <w:sz w:val="28"/>
                <w:szCs w:val="28"/>
                <w:u w:val="single"/>
              </w:rPr>
              <w:t>тречи «Мы – Орлята!»</w:t>
            </w:r>
          </w:p>
          <w:p w:rsidR="00770072" w:rsidRPr="005B73E6" w:rsidRDefault="00356BB5" w:rsidP="00A3737B">
            <w:pPr>
              <w:spacing w:line="360" w:lineRule="auto"/>
              <w:rPr>
                <w:sz w:val="28"/>
                <w:szCs w:val="28"/>
                <w:highlight w:val="yellow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6B4FEE" w:rsidRPr="005B73E6">
              <w:rPr>
                <w:sz w:val="28"/>
                <w:szCs w:val="28"/>
                <w:lang w:eastAsia="en-US"/>
              </w:rPr>
              <w:t xml:space="preserve">Конкурс на лучшее оформление уголка отряда.  </w:t>
            </w:r>
          </w:p>
          <w:p w:rsidR="00770072" w:rsidRPr="005B73E6" w:rsidRDefault="00356BB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770072" w:rsidRPr="005B73E6">
              <w:rPr>
                <w:sz w:val="28"/>
                <w:szCs w:val="28"/>
                <w:lang w:eastAsia="en-US"/>
              </w:rPr>
              <w:t>Игры на свежем воздухе</w:t>
            </w:r>
            <w:r w:rsidR="009A59C9" w:rsidRPr="005B73E6">
              <w:rPr>
                <w:sz w:val="28"/>
                <w:szCs w:val="28"/>
                <w:lang w:eastAsia="en-US"/>
              </w:rPr>
              <w:t>.</w:t>
            </w:r>
          </w:p>
          <w:p w:rsidR="006F12AB" w:rsidRPr="005B73E6" w:rsidRDefault="00FE2266" w:rsidP="00A3737B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5B73E6">
              <w:rPr>
                <w:sz w:val="28"/>
                <w:szCs w:val="28"/>
                <w:lang w:eastAsia="en-US"/>
              </w:rPr>
              <w:t>Рефлексия .Оформление странички «Орлятской летописи»</w:t>
            </w:r>
          </w:p>
        </w:tc>
        <w:tc>
          <w:tcPr>
            <w:tcW w:w="1701" w:type="dxa"/>
          </w:tcPr>
          <w:p w:rsidR="0040509C" w:rsidRPr="005B73E6" w:rsidRDefault="0040509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Территория лагеря, </w:t>
            </w:r>
          </w:p>
          <w:p w:rsidR="0040509C" w:rsidRPr="005B73E6" w:rsidRDefault="0040509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Отрядные комнаты</w:t>
            </w:r>
          </w:p>
          <w:p w:rsidR="0040509C" w:rsidRPr="005B73E6" w:rsidRDefault="0040509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70" w:type="dxa"/>
          </w:tcPr>
          <w:p w:rsidR="0040509C" w:rsidRPr="005B73E6" w:rsidRDefault="0040509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Старшая вожатая,</w:t>
            </w:r>
          </w:p>
          <w:p w:rsidR="0040509C" w:rsidRPr="005B73E6" w:rsidRDefault="0040509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934F25" w:rsidRPr="005B73E6" w:rsidTr="00F907F5">
        <w:tc>
          <w:tcPr>
            <w:tcW w:w="1815" w:type="dxa"/>
          </w:tcPr>
          <w:p w:rsidR="00AB3B9C" w:rsidRPr="005B73E6" w:rsidRDefault="00F20269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День шестой</w:t>
            </w:r>
          </w:p>
          <w:p w:rsidR="00767A97" w:rsidRPr="005B73E6" w:rsidRDefault="00767A97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  <w:p w:rsidR="00407383" w:rsidRPr="005B73E6" w:rsidRDefault="00767A97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День открытия лагерной смены</w:t>
            </w:r>
          </w:p>
          <w:p w:rsidR="00934F25" w:rsidRPr="005B73E6" w:rsidRDefault="00FE2266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  <w:r w:rsidRPr="005B73E6">
              <w:rPr>
                <w:bCs/>
                <w:i/>
                <w:sz w:val="28"/>
                <w:szCs w:val="28"/>
                <w:u w:val="single"/>
              </w:rPr>
              <w:t>(Орлёнок лидер)</w:t>
            </w:r>
          </w:p>
          <w:p w:rsidR="00934F25" w:rsidRPr="005B73E6" w:rsidRDefault="00CC647F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04.06.2024</w:t>
            </w:r>
          </w:p>
        </w:tc>
        <w:tc>
          <w:tcPr>
            <w:tcW w:w="4536" w:type="dxa"/>
          </w:tcPr>
          <w:p w:rsidR="00356BB5" w:rsidRPr="005B73E6" w:rsidRDefault="00356BB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</w:rPr>
              <w:lastRenderedPageBreak/>
              <w:t>-</w:t>
            </w:r>
            <w:r w:rsidRPr="005B73E6">
              <w:rPr>
                <w:sz w:val="28"/>
                <w:szCs w:val="28"/>
                <w:lang w:eastAsia="en-US"/>
              </w:rPr>
              <w:t>Утренняя зарядка</w:t>
            </w:r>
          </w:p>
          <w:p w:rsidR="00356BB5" w:rsidRPr="005B73E6" w:rsidRDefault="00356BB5" w:rsidP="00A3737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407383" w:rsidRPr="005B73E6" w:rsidRDefault="00356BB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407383" w:rsidRPr="005B73E6">
              <w:rPr>
                <w:sz w:val="28"/>
                <w:szCs w:val="28"/>
                <w:lang w:eastAsia="en-US"/>
              </w:rPr>
              <w:t xml:space="preserve"> Минутка здоровья «Гигиена полости рта».</w:t>
            </w:r>
          </w:p>
          <w:p w:rsidR="00356BB5" w:rsidRPr="005B73E6" w:rsidRDefault="00356BB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-Время отрядного творчества «Мы орлята»</w:t>
            </w:r>
          </w:p>
          <w:p w:rsidR="00A6578E" w:rsidRPr="005B73E6" w:rsidRDefault="00356BB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407383" w:rsidRPr="005B73E6">
              <w:rPr>
                <w:sz w:val="28"/>
                <w:szCs w:val="28"/>
                <w:lang w:eastAsia="en-US"/>
              </w:rPr>
              <w:t xml:space="preserve"> Праздничный концерт, посвященный открытию лагерной смены.</w:t>
            </w:r>
          </w:p>
          <w:p w:rsidR="00407383" w:rsidRPr="005B73E6" w:rsidRDefault="00356BB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407383" w:rsidRPr="005B73E6">
              <w:rPr>
                <w:sz w:val="28"/>
                <w:szCs w:val="28"/>
                <w:lang w:eastAsia="en-US"/>
              </w:rPr>
              <w:t xml:space="preserve"> Просмотр мультфильмов.</w:t>
            </w:r>
          </w:p>
          <w:p w:rsidR="00945DAB" w:rsidRPr="005B73E6" w:rsidRDefault="00356BB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945DAB" w:rsidRPr="005B73E6">
              <w:rPr>
                <w:sz w:val="28"/>
                <w:szCs w:val="28"/>
                <w:lang w:eastAsia="en-US"/>
              </w:rPr>
              <w:t xml:space="preserve"> Игры на свежем воздухе</w:t>
            </w:r>
          </w:p>
          <w:p w:rsidR="00FE2266" w:rsidRPr="005B73E6" w:rsidRDefault="00FE2266" w:rsidP="00A3737B">
            <w:pPr>
              <w:spacing w:line="360" w:lineRule="auto"/>
              <w:rPr>
                <w:sz w:val="28"/>
                <w:szCs w:val="28"/>
                <w:highlight w:val="yellow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-Рефлексия .Оформление странички «Орлятской летописи»</w:t>
            </w:r>
          </w:p>
        </w:tc>
        <w:tc>
          <w:tcPr>
            <w:tcW w:w="1701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 xml:space="preserve">Территория </w:t>
            </w:r>
            <w:r w:rsidRPr="005B73E6">
              <w:rPr>
                <w:bCs/>
                <w:sz w:val="28"/>
                <w:szCs w:val="28"/>
              </w:rPr>
              <w:lastRenderedPageBreak/>
              <w:t xml:space="preserve">лагеря, 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Отрядные комнаты 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 xml:space="preserve">Старшая </w:t>
            </w:r>
            <w:r w:rsidRPr="005B73E6">
              <w:rPr>
                <w:bCs/>
                <w:sz w:val="28"/>
                <w:szCs w:val="28"/>
              </w:rPr>
              <w:lastRenderedPageBreak/>
              <w:t>вожатая,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934F25" w:rsidRPr="005B73E6" w:rsidTr="00F907F5">
        <w:tc>
          <w:tcPr>
            <w:tcW w:w="1815" w:type="dxa"/>
          </w:tcPr>
          <w:p w:rsidR="00F20269" w:rsidRPr="005B73E6" w:rsidRDefault="00F20269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>День</w:t>
            </w:r>
          </w:p>
          <w:p w:rsidR="00934F25" w:rsidRPr="005B73E6" w:rsidRDefault="00F20269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седьм</w:t>
            </w:r>
            <w:r w:rsidR="00934F25" w:rsidRPr="005B73E6">
              <w:rPr>
                <w:bCs/>
                <w:sz w:val="28"/>
                <w:szCs w:val="28"/>
              </w:rPr>
              <w:t xml:space="preserve">ой </w:t>
            </w:r>
          </w:p>
          <w:p w:rsidR="00583C35" w:rsidRPr="005B73E6" w:rsidRDefault="00583C35" w:rsidP="00A3737B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  <w:p w:rsidR="00136A30" w:rsidRPr="005B73E6" w:rsidRDefault="00767A97" w:rsidP="00A3737B">
            <w:pPr>
              <w:spacing w:line="360" w:lineRule="auto"/>
              <w:rPr>
                <w:bCs/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bCs/>
                <w:sz w:val="28"/>
                <w:szCs w:val="28"/>
                <w:u w:val="single"/>
                <w:lang w:eastAsia="en-US"/>
              </w:rPr>
              <w:t>День безопасности</w:t>
            </w:r>
          </w:p>
          <w:p w:rsidR="004A060C" w:rsidRPr="005B73E6" w:rsidRDefault="004A060C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  <w:p w:rsidR="00934F25" w:rsidRPr="005B73E6" w:rsidRDefault="00CC647F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05.06.2024</w:t>
            </w:r>
          </w:p>
        </w:tc>
        <w:tc>
          <w:tcPr>
            <w:tcW w:w="4536" w:type="dxa"/>
          </w:tcPr>
          <w:p w:rsidR="00AC7ED0" w:rsidRPr="005B73E6" w:rsidRDefault="00AC7ED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</w:rPr>
              <w:t>-</w:t>
            </w:r>
            <w:r w:rsidRPr="005B73E6">
              <w:rPr>
                <w:sz w:val="28"/>
                <w:szCs w:val="28"/>
                <w:lang w:eastAsia="en-US"/>
              </w:rPr>
              <w:t>Утренняя зарядка</w:t>
            </w:r>
          </w:p>
          <w:p w:rsidR="00AC7ED0" w:rsidRPr="005B73E6" w:rsidRDefault="00AC7ED0" w:rsidP="00A3737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136A30" w:rsidRPr="005B73E6" w:rsidRDefault="00AC7ED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136A30" w:rsidRPr="005B73E6">
              <w:rPr>
                <w:sz w:val="28"/>
                <w:szCs w:val="28"/>
                <w:lang w:eastAsia="en-US"/>
              </w:rPr>
              <w:t>Минутка безопасности: "Пусть знает каждый гражданин знакомый номер 01</w:t>
            </w:r>
            <w:r w:rsidR="00767A97" w:rsidRPr="005B73E6">
              <w:rPr>
                <w:sz w:val="28"/>
                <w:szCs w:val="28"/>
                <w:lang w:eastAsia="en-US"/>
              </w:rPr>
              <w:t>, 02, 03</w:t>
            </w:r>
            <w:r w:rsidR="00136A30" w:rsidRPr="005B73E6">
              <w:rPr>
                <w:sz w:val="28"/>
                <w:szCs w:val="28"/>
                <w:lang w:eastAsia="en-US"/>
              </w:rPr>
              <w:t>"</w:t>
            </w:r>
          </w:p>
          <w:p w:rsidR="00136A30" w:rsidRPr="005B73E6" w:rsidRDefault="00AC7ED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 xml:space="preserve"> Квест «Путь твоей безопасности»</w:t>
            </w:r>
          </w:p>
          <w:p w:rsidR="00136A30" w:rsidRPr="005B73E6" w:rsidRDefault="00AC7ED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136A30" w:rsidRPr="005B73E6">
              <w:rPr>
                <w:sz w:val="28"/>
                <w:szCs w:val="28"/>
                <w:lang w:eastAsia="en-US"/>
              </w:rPr>
              <w:t xml:space="preserve"> Интерактивная игра «Я и безопасность».</w:t>
            </w:r>
          </w:p>
          <w:p w:rsidR="00136A30" w:rsidRPr="005B73E6" w:rsidRDefault="00AC7ED0" w:rsidP="00A3737B">
            <w:pPr>
              <w:spacing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-</w:t>
            </w:r>
            <w:r w:rsidR="00136A30" w:rsidRPr="005B73E6">
              <w:rPr>
                <w:sz w:val="28"/>
                <w:szCs w:val="28"/>
              </w:rPr>
              <w:t>Конкурс  рисунков  «Маленькая спичка - большое горе»</w:t>
            </w:r>
          </w:p>
          <w:p w:rsidR="00136A30" w:rsidRPr="005B73E6" w:rsidRDefault="00AC7ED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136A30" w:rsidRPr="005B73E6">
              <w:rPr>
                <w:sz w:val="28"/>
                <w:szCs w:val="28"/>
                <w:lang w:eastAsia="en-US"/>
              </w:rPr>
              <w:t xml:space="preserve"> Просмотр видеофильмов по безопасности.</w:t>
            </w:r>
          </w:p>
          <w:p w:rsidR="00136A30" w:rsidRPr="005B73E6" w:rsidRDefault="00AC7ED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136A30" w:rsidRPr="005B73E6">
              <w:rPr>
                <w:sz w:val="28"/>
                <w:szCs w:val="28"/>
                <w:lang w:eastAsia="en-US"/>
              </w:rPr>
              <w:t>Игры на свежем воздухе</w:t>
            </w:r>
          </w:p>
        </w:tc>
        <w:tc>
          <w:tcPr>
            <w:tcW w:w="1701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Территория лагеря, 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Отрядные комнаты 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70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Старшая вожатая,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934F25" w:rsidRPr="005B73E6" w:rsidTr="00F907F5">
        <w:tc>
          <w:tcPr>
            <w:tcW w:w="1815" w:type="dxa"/>
          </w:tcPr>
          <w:p w:rsidR="00934F25" w:rsidRPr="005B73E6" w:rsidRDefault="00F20269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День вос</w:t>
            </w:r>
            <w:r w:rsidR="00934F25" w:rsidRPr="005B73E6">
              <w:rPr>
                <w:bCs/>
                <w:sz w:val="28"/>
                <w:szCs w:val="28"/>
              </w:rPr>
              <w:t>ьмой</w:t>
            </w:r>
          </w:p>
          <w:p w:rsidR="00583C35" w:rsidRPr="005B73E6" w:rsidRDefault="00583C35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136A30" w:rsidRPr="005B73E6" w:rsidRDefault="00767A97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Сказочный денёк</w:t>
            </w:r>
          </w:p>
          <w:p w:rsidR="004A060C" w:rsidRPr="005B73E6" w:rsidRDefault="004A060C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  <w:p w:rsidR="00934F25" w:rsidRPr="005B73E6" w:rsidRDefault="00CC647F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06.06.2024</w:t>
            </w:r>
          </w:p>
        </w:tc>
        <w:tc>
          <w:tcPr>
            <w:tcW w:w="4536" w:type="dxa"/>
          </w:tcPr>
          <w:p w:rsidR="00767A97" w:rsidRPr="005B73E6" w:rsidRDefault="00934F25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</w:rPr>
              <w:lastRenderedPageBreak/>
              <w:t xml:space="preserve"> </w:t>
            </w:r>
            <w:r w:rsidR="00767A97" w:rsidRPr="005B73E6">
              <w:rPr>
                <w:sz w:val="28"/>
                <w:szCs w:val="28"/>
              </w:rPr>
              <w:t>-</w:t>
            </w:r>
            <w:r w:rsidR="00767A97" w:rsidRPr="005B73E6">
              <w:rPr>
                <w:sz w:val="28"/>
                <w:szCs w:val="28"/>
                <w:lang w:eastAsia="en-US"/>
              </w:rPr>
              <w:t>Утренняя зарядка</w:t>
            </w:r>
          </w:p>
          <w:p w:rsidR="00767A97" w:rsidRPr="005B73E6" w:rsidRDefault="00767A97" w:rsidP="00A3737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AC7ED0" w:rsidRPr="005B73E6" w:rsidRDefault="00767A97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AC7ED0" w:rsidRPr="005B73E6">
              <w:rPr>
                <w:sz w:val="28"/>
                <w:szCs w:val="28"/>
                <w:lang w:eastAsia="en-US"/>
              </w:rPr>
              <w:t xml:space="preserve">Развлекательное мероприятие «Путешествие по Лукоморью», посвященного Дню рождения А. С. </w:t>
            </w:r>
            <w:r w:rsidR="00AC7ED0" w:rsidRPr="005B73E6">
              <w:rPr>
                <w:sz w:val="28"/>
                <w:szCs w:val="28"/>
                <w:lang w:eastAsia="en-US"/>
              </w:rPr>
              <w:lastRenderedPageBreak/>
              <w:t>Пушкина.</w:t>
            </w:r>
          </w:p>
          <w:p w:rsidR="000C1E90" w:rsidRPr="005B73E6" w:rsidRDefault="000C1E9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Pr="005B73E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B73E6">
              <w:rPr>
                <w:color w:val="000000"/>
                <w:sz w:val="28"/>
                <w:szCs w:val="28"/>
                <w:u w:val="single"/>
              </w:rPr>
              <w:t>Игровая программа«Мы – одна команда!»</w:t>
            </w:r>
          </w:p>
          <w:p w:rsidR="00AC7ED0" w:rsidRPr="005B73E6" w:rsidRDefault="00767A97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-</w:t>
            </w:r>
            <w:r w:rsidR="00AC7ED0" w:rsidRPr="005B73E6">
              <w:rPr>
                <w:sz w:val="28"/>
                <w:szCs w:val="28"/>
                <w:u w:val="single"/>
                <w:lang w:eastAsia="en-US"/>
              </w:rPr>
              <w:t>Театральный час  « Там, на неведомых дорожках» Сказки Пушкина» (инсценировка).</w:t>
            </w:r>
          </w:p>
          <w:p w:rsidR="00AC7ED0" w:rsidRPr="005B73E6" w:rsidRDefault="00767A97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AC7ED0" w:rsidRPr="005B73E6">
              <w:rPr>
                <w:sz w:val="28"/>
                <w:szCs w:val="28"/>
                <w:lang w:eastAsia="en-US"/>
              </w:rPr>
              <w:t xml:space="preserve"> Конкурс рисунков «Что за прелесть эти сказки».</w:t>
            </w:r>
          </w:p>
          <w:p w:rsidR="00136A30" w:rsidRPr="005B73E6" w:rsidRDefault="00767A97" w:rsidP="00A3737B">
            <w:pPr>
              <w:spacing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AC7ED0" w:rsidRPr="005B73E6">
              <w:rPr>
                <w:sz w:val="28"/>
                <w:szCs w:val="28"/>
                <w:lang w:eastAsia="en-US"/>
              </w:rPr>
              <w:t xml:space="preserve"> Игры на свежем воздухе.</w:t>
            </w:r>
          </w:p>
        </w:tc>
        <w:tc>
          <w:tcPr>
            <w:tcW w:w="1701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 xml:space="preserve">Территория лагеря, 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Отрядные комнаты 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Старшая вожатая,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934F25" w:rsidRPr="005B73E6" w:rsidTr="0015610F">
        <w:trPr>
          <w:trHeight w:val="701"/>
        </w:trPr>
        <w:tc>
          <w:tcPr>
            <w:tcW w:w="1815" w:type="dxa"/>
          </w:tcPr>
          <w:p w:rsidR="00934F25" w:rsidRPr="005B73E6" w:rsidRDefault="00F20269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>День девятый</w:t>
            </w:r>
            <w:r w:rsidR="00934F25" w:rsidRPr="005B73E6">
              <w:rPr>
                <w:bCs/>
                <w:sz w:val="28"/>
                <w:szCs w:val="28"/>
              </w:rPr>
              <w:t xml:space="preserve"> </w:t>
            </w:r>
          </w:p>
          <w:p w:rsidR="004A060C" w:rsidRPr="005B73E6" w:rsidRDefault="004A060C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  <w:p w:rsidR="00CB0854" w:rsidRPr="005B73E6" w:rsidRDefault="00CB0854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«День пожарного»</w:t>
            </w:r>
          </w:p>
          <w:p w:rsidR="00765FF1" w:rsidRPr="005B73E6" w:rsidRDefault="00765FF1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  <w:p w:rsidR="00934F25" w:rsidRPr="005B73E6" w:rsidRDefault="00CC647F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07.06.2024</w:t>
            </w:r>
          </w:p>
          <w:p w:rsidR="004A060C" w:rsidRPr="005B73E6" w:rsidRDefault="004A060C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67A97" w:rsidRPr="005B73E6" w:rsidRDefault="00767A97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-Утренняя зарядка</w:t>
            </w:r>
          </w:p>
          <w:p w:rsidR="00767A97" w:rsidRPr="005B73E6" w:rsidRDefault="00767A97" w:rsidP="00A3737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25130C" w:rsidRPr="005B73E6" w:rsidRDefault="0015610F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25130C" w:rsidRPr="005B73E6">
              <w:rPr>
                <w:sz w:val="28"/>
                <w:szCs w:val="28"/>
                <w:lang w:eastAsia="en-US"/>
              </w:rPr>
              <w:t>Минутка безопасности «Опасные соседи» (профилактическая беседа о клещевом энцефалите).</w:t>
            </w:r>
          </w:p>
          <w:p w:rsidR="00684E46" w:rsidRPr="005B73E6" w:rsidRDefault="0015610F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684E46" w:rsidRPr="005B73E6">
              <w:rPr>
                <w:sz w:val="28"/>
                <w:szCs w:val="28"/>
                <w:lang w:eastAsia="en-US"/>
              </w:rPr>
              <w:t>Мероприятие в рамках «Дня пожарного» - «Агенты 01».</w:t>
            </w:r>
          </w:p>
          <w:p w:rsidR="00684E46" w:rsidRPr="005B73E6" w:rsidRDefault="0015610F" w:rsidP="00A3737B">
            <w:pPr>
              <w:spacing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-</w:t>
            </w:r>
            <w:r w:rsidR="004A6CFF" w:rsidRPr="005B73E6">
              <w:rPr>
                <w:sz w:val="28"/>
                <w:szCs w:val="28"/>
              </w:rPr>
              <w:t xml:space="preserve"> Знакомство с профессией пожарных.</w:t>
            </w:r>
            <w:r w:rsidR="000C4E17" w:rsidRPr="005B73E6">
              <w:rPr>
                <w:sz w:val="28"/>
                <w:szCs w:val="28"/>
              </w:rPr>
              <w:t xml:space="preserve"> </w:t>
            </w:r>
            <w:r w:rsidR="00684E46" w:rsidRPr="005B73E6">
              <w:rPr>
                <w:sz w:val="28"/>
                <w:szCs w:val="28"/>
              </w:rPr>
              <w:t xml:space="preserve">Экскурсия  в пожарную часть </w:t>
            </w:r>
          </w:p>
          <w:p w:rsidR="0025130C" w:rsidRPr="005B73E6" w:rsidRDefault="0015610F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25130C" w:rsidRPr="005B73E6">
              <w:rPr>
                <w:sz w:val="28"/>
                <w:szCs w:val="28"/>
                <w:lang w:eastAsia="en-US"/>
              </w:rPr>
              <w:t xml:space="preserve"> Просмотр видеофильма «Профессия - пожарный».</w:t>
            </w:r>
          </w:p>
          <w:p w:rsidR="00684E46" w:rsidRPr="005B73E6" w:rsidRDefault="00D74B48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5.</w:t>
            </w:r>
            <w:r w:rsidR="0025130C" w:rsidRPr="005B73E6">
              <w:rPr>
                <w:sz w:val="28"/>
                <w:szCs w:val="28"/>
                <w:lang w:eastAsia="en-US"/>
              </w:rPr>
              <w:t>Игры на свежем воздухе</w:t>
            </w:r>
          </w:p>
        </w:tc>
        <w:tc>
          <w:tcPr>
            <w:tcW w:w="1701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Территория лагеря, 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Отрядные комнаты 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4A060C" w:rsidRPr="005B73E6" w:rsidRDefault="004A060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4A060C" w:rsidRPr="005B73E6" w:rsidRDefault="004A060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4A060C" w:rsidRPr="005B73E6" w:rsidRDefault="004A060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Старшая вожатая,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воспитатели</w:t>
            </w:r>
          </w:p>
          <w:p w:rsidR="004A060C" w:rsidRPr="005B73E6" w:rsidRDefault="004A060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4A060C" w:rsidRPr="005B73E6" w:rsidRDefault="004A060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4A060C" w:rsidRPr="005B73E6" w:rsidRDefault="004A060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4A060C" w:rsidRPr="005B73E6" w:rsidRDefault="004A060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  <w:tr w:rsidR="00AB3B9C" w:rsidRPr="005B73E6" w:rsidTr="00F907F5">
        <w:trPr>
          <w:trHeight w:val="1440"/>
        </w:trPr>
        <w:tc>
          <w:tcPr>
            <w:tcW w:w="1815" w:type="dxa"/>
          </w:tcPr>
          <w:p w:rsidR="00AB3B9C" w:rsidRPr="005B73E6" w:rsidRDefault="00AB3B9C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День десятый </w:t>
            </w:r>
          </w:p>
          <w:p w:rsidR="00AB3B9C" w:rsidRPr="005B73E6" w:rsidRDefault="00AB3B9C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  <w:p w:rsidR="00765FF1" w:rsidRPr="005B73E6" w:rsidRDefault="00364270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День защиты окружающей среды</w:t>
            </w:r>
          </w:p>
          <w:p w:rsidR="00CB0854" w:rsidRPr="005B73E6" w:rsidRDefault="002B3F1D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  <w:r w:rsidRPr="005B73E6">
              <w:rPr>
                <w:bCs/>
                <w:i/>
                <w:sz w:val="28"/>
                <w:szCs w:val="28"/>
                <w:u w:val="single"/>
              </w:rPr>
              <w:t>(орлёнок эколог)</w:t>
            </w:r>
          </w:p>
          <w:p w:rsidR="00CB0854" w:rsidRPr="005B73E6" w:rsidRDefault="00CB0854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  <w:p w:rsidR="00AB3B9C" w:rsidRPr="005B73E6" w:rsidRDefault="00CC647F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08.06.2024</w:t>
            </w:r>
          </w:p>
        </w:tc>
        <w:tc>
          <w:tcPr>
            <w:tcW w:w="4536" w:type="dxa"/>
          </w:tcPr>
          <w:p w:rsidR="00364270" w:rsidRPr="005B73E6" w:rsidRDefault="0036427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lastRenderedPageBreak/>
              <w:t>-Утренняя зарядка</w:t>
            </w:r>
          </w:p>
          <w:p w:rsidR="00364270" w:rsidRPr="005B73E6" w:rsidRDefault="00364270" w:rsidP="00A3737B">
            <w:pPr>
              <w:spacing w:line="360" w:lineRule="auto"/>
              <w:rPr>
                <w:bCs/>
                <w:sz w:val="28"/>
                <w:szCs w:val="28"/>
                <w:lang w:eastAsia="en-US" w:bidi="ru-RU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364270" w:rsidRPr="005B73E6" w:rsidRDefault="0036427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-Просмотр фильмов о природных явлениях</w:t>
            </w:r>
          </w:p>
          <w:p w:rsidR="00364270" w:rsidRPr="005B73E6" w:rsidRDefault="0036427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-Эко десант «Чистый уголок»</w:t>
            </w:r>
          </w:p>
          <w:p w:rsidR="00364270" w:rsidRPr="005B73E6" w:rsidRDefault="0036427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-Полна загадок чудесница –природа</w:t>
            </w:r>
          </w:p>
          <w:p w:rsidR="00364270" w:rsidRPr="005B73E6" w:rsidRDefault="0036427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 xml:space="preserve">-конкурс плакатов «Здоровье </w:t>
            </w:r>
            <w:r w:rsidRPr="005B73E6">
              <w:rPr>
                <w:sz w:val="28"/>
                <w:szCs w:val="28"/>
                <w:lang w:eastAsia="en-US"/>
              </w:rPr>
              <w:lastRenderedPageBreak/>
              <w:t xml:space="preserve">планеты в наших руках» </w:t>
            </w:r>
          </w:p>
          <w:p w:rsidR="00364270" w:rsidRPr="005B73E6" w:rsidRDefault="00364270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-Конкурс  «Отходы в доходы»-поделки из природного материала.</w:t>
            </w:r>
          </w:p>
          <w:p w:rsidR="00364270" w:rsidRPr="005B73E6" w:rsidRDefault="0036427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 Игры на свежем воздухе.</w:t>
            </w:r>
          </w:p>
          <w:p w:rsidR="00AB3B9C" w:rsidRPr="005B73E6" w:rsidRDefault="002B3F1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 xml:space="preserve">Рефлексия .Оформление странички «Орлятской летописи» </w:t>
            </w:r>
          </w:p>
        </w:tc>
        <w:tc>
          <w:tcPr>
            <w:tcW w:w="1701" w:type="dxa"/>
          </w:tcPr>
          <w:p w:rsidR="00AB3B9C" w:rsidRPr="005B73E6" w:rsidRDefault="00AB3B9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 xml:space="preserve">Территория лагеря, </w:t>
            </w:r>
          </w:p>
          <w:p w:rsidR="00AB3B9C" w:rsidRPr="005B73E6" w:rsidRDefault="00AB3B9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Отрядные комнаты </w:t>
            </w:r>
          </w:p>
          <w:p w:rsidR="00AB3B9C" w:rsidRPr="005B73E6" w:rsidRDefault="00AB3B9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70" w:type="dxa"/>
          </w:tcPr>
          <w:p w:rsidR="00AB3B9C" w:rsidRPr="005B73E6" w:rsidRDefault="00AB3B9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Старшая вожатая,</w:t>
            </w:r>
          </w:p>
          <w:p w:rsidR="00AB3B9C" w:rsidRPr="005B73E6" w:rsidRDefault="00AB3B9C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934F25" w:rsidRPr="005B73E6" w:rsidTr="00F907F5">
        <w:tc>
          <w:tcPr>
            <w:tcW w:w="1815" w:type="dxa"/>
          </w:tcPr>
          <w:p w:rsidR="00934F25" w:rsidRPr="005B73E6" w:rsidRDefault="004A060C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 xml:space="preserve">День </w:t>
            </w:r>
            <w:r w:rsidR="00934F25" w:rsidRPr="005B73E6">
              <w:rPr>
                <w:bCs/>
                <w:sz w:val="28"/>
                <w:szCs w:val="28"/>
              </w:rPr>
              <w:t xml:space="preserve"> </w:t>
            </w:r>
          </w:p>
          <w:p w:rsidR="00934F25" w:rsidRPr="005B73E6" w:rsidRDefault="004A6CFF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О</w:t>
            </w:r>
            <w:r w:rsidR="004A060C" w:rsidRPr="005B73E6">
              <w:rPr>
                <w:bCs/>
                <w:sz w:val="28"/>
                <w:szCs w:val="28"/>
              </w:rPr>
              <w:t>диннадцатый</w:t>
            </w:r>
          </w:p>
          <w:p w:rsidR="004A6CFF" w:rsidRPr="005B73E6" w:rsidRDefault="004A6CFF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  <w:p w:rsidR="00765FF1" w:rsidRPr="005B73E6" w:rsidRDefault="00765FF1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«День ЗОЖ»</w:t>
            </w:r>
          </w:p>
          <w:p w:rsidR="00FB3F5F" w:rsidRPr="005B73E6" w:rsidRDefault="00FE2266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  <w:r w:rsidRPr="005B73E6">
              <w:rPr>
                <w:bCs/>
                <w:i/>
                <w:sz w:val="28"/>
                <w:szCs w:val="28"/>
                <w:u w:val="single"/>
              </w:rPr>
              <w:t>(Орлёнок спаситель)</w:t>
            </w:r>
          </w:p>
          <w:p w:rsidR="00934F25" w:rsidRPr="005B73E6" w:rsidRDefault="00CC647F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10.06.2024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4270" w:rsidRPr="005B73E6" w:rsidRDefault="0036427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-Утренняя зарядка</w:t>
            </w:r>
          </w:p>
          <w:p w:rsidR="00364270" w:rsidRPr="005B73E6" w:rsidRDefault="00364270" w:rsidP="00A3737B">
            <w:pPr>
              <w:spacing w:line="360" w:lineRule="auto"/>
              <w:rPr>
                <w:bCs/>
                <w:sz w:val="28"/>
                <w:szCs w:val="28"/>
                <w:lang w:eastAsia="en-US" w:bidi="ru-RU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765FF1" w:rsidRPr="005B73E6" w:rsidRDefault="0036427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765FF1" w:rsidRPr="005B73E6">
              <w:rPr>
                <w:sz w:val="28"/>
                <w:szCs w:val="28"/>
                <w:lang w:eastAsia="en-US"/>
              </w:rPr>
              <w:t>Беседы «Вредным привычкам – мы говорим, нет!».</w:t>
            </w:r>
          </w:p>
          <w:p w:rsidR="00765FF1" w:rsidRPr="005B73E6" w:rsidRDefault="0036427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765FF1" w:rsidRPr="005B73E6">
              <w:rPr>
                <w:sz w:val="28"/>
                <w:szCs w:val="28"/>
                <w:lang w:eastAsia="en-US"/>
              </w:rPr>
              <w:t>Спортивный праздник «Мы за здоровый образ жизни!».</w:t>
            </w:r>
          </w:p>
          <w:p w:rsidR="00765FF1" w:rsidRPr="005B73E6" w:rsidRDefault="007A13F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-Поиграем в игры в отрядах</w:t>
            </w:r>
          </w:p>
          <w:p w:rsidR="00765FF1" w:rsidRPr="005B73E6" w:rsidRDefault="007A13F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765FF1" w:rsidRPr="005B73E6">
              <w:rPr>
                <w:sz w:val="28"/>
                <w:szCs w:val="28"/>
                <w:lang w:eastAsia="en-US"/>
              </w:rPr>
              <w:t xml:space="preserve"> Конкурс</w:t>
            </w:r>
            <w:r w:rsidRPr="005B73E6">
              <w:rPr>
                <w:sz w:val="28"/>
                <w:szCs w:val="28"/>
                <w:lang w:eastAsia="en-US"/>
              </w:rPr>
              <w:t xml:space="preserve"> рисунков,</w:t>
            </w:r>
            <w:r w:rsidR="00765FF1" w:rsidRPr="005B73E6">
              <w:rPr>
                <w:sz w:val="28"/>
                <w:szCs w:val="28"/>
                <w:lang w:eastAsia="en-US"/>
              </w:rPr>
              <w:t xml:space="preserve"> плакатов, буклетов по линии ЗОЖ.</w:t>
            </w:r>
          </w:p>
          <w:p w:rsidR="00934F25" w:rsidRPr="005B73E6" w:rsidRDefault="007A13F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765FF1" w:rsidRPr="005B73E6">
              <w:rPr>
                <w:sz w:val="28"/>
                <w:szCs w:val="28"/>
                <w:lang w:eastAsia="en-US"/>
              </w:rPr>
              <w:t>Игры на свежем воздухе</w:t>
            </w:r>
          </w:p>
          <w:p w:rsidR="00FE2266" w:rsidRPr="005B73E6" w:rsidRDefault="00FE2266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Рефлексия .Оформление странички «Орлятской летописи»</w:t>
            </w:r>
          </w:p>
        </w:tc>
        <w:tc>
          <w:tcPr>
            <w:tcW w:w="1701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Территория лагеря, 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Отрядные комнаты 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Старшая вожатая,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934F25" w:rsidRPr="005B73E6" w:rsidTr="00F907F5">
        <w:tc>
          <w:tcPr>
            <w:tcW w:w="1815" w:type="dxa"/>
          </w:tcPr>
          <w:p w:rsidR="00934F25" w:rsidRPr="005B73E6" w:rsidRDefault="00FB3F5F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День </w:t>
            </w:r>
            <w:r w:rsidR="00934F25" w:rsidRPr="005B73E6">
              <w:rPr>
                <w:bCs/>
                <w:sz w:val="28"/>
                <w:szCs w:val="28"/>
              </w:rPr>
              <w:t xml:space="preserve"> </w:t>
            </w:r>
          </w:p>
          <w:p w:rsidR="00FB3F5F" w:rsidRPr="005B73E6" w:rsidRDefault="00FB3F5F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двенадцатый</w:t>
            </w:r>
          </w:p>
          <w:p w:rsidR="00D96637" w:rsidRPr="005B73E6" w:rsidRDefault="007A13FD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u w:val="single"/>
              </w:rPr>
            </w:pPr>
            <w:r w:rsidRPr="005B73E6">
              <w:rPr>
                <w:bCs/>
                <w:sz w:val="28"/>
                <w:szCs w:val="28"/>
                <w:u w:val="single"/>
              </w:rPr>
              <w:t>В мире профессий</w:t>
            </w:r>
          </w:p>
          <w:p w:rsidR="004A6CFF" w:rsidRPr="005B73E6" w:rsidRDefault="004A6CFF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  <w:p w:rsidR="00934F25" w:rsidRPr="005B73E6" w:rsidRDefault="00CC647F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11.06.2024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7A13FD" w:rsidRPr="005B73E6" w:rsidRDefault="007A13F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-Утренняя зарядка</w:t>
            </w:r>
          </w:p>
          <w:p w:rsidR="007A13FD" w:rsidRPr="005B73E6" w:rsidRDefault="007A13FD" w:rsidP="00A3737B">
            <w:pPr>
              <w:spacing w:line="360" w:lineRule="auto"/>
              <w:rPr>
                <w:bCs/>
                <w:sz w:val="28"/>
                <w:szCs w:val="28"/>
                <w:lang w:eastAsia="en-US" w:bidi="ru-RU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D96637" w:rsidRPr="005B73E6" w:rsidRDefault="007A13F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-Конкурс социальной рекламы « Кто я в будущем?</w:t>
            </w:r>
          </w:p>
          <w:p w:rsidR="00876BA4" w:rsidRPr="005B73E6" w:rsidRDefault="007A13F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876BA4" w:rsidRPr="005B73E6">
              <w:rPr>
                <w:sz w:val="28"/>
                <w:szCs w:val="28"/>
                <w:lang w:eastAsia="en-US"/>
              </w:rPr>
              <w:t xml:space="preserve">День мастеров. Игра </w:t>
            </w:r>
            <w:r w:rsidR="002E3F02" w:rsidRPr="005B73E6">
              <w:rPr>
                <w:sz w:val="28"/>
                <w:szCs w:val="28"/>
                <w:lang w:eastAsia="en-US"/>
              </w:rPr>
              <w:t>–путешествие «В мир прекрасного</w:t>
            </w:r>
          </w:p>
          <w:p w:rsidR="002E3F02" w:rsidRPr="005B73E6" w:rsidRDefault="002E3F02" w:rsidP="00A3737B">
            <w:pPr>
              <w:spacing w:line="36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-</w:t>
            </w:r>
            <w:r w:rsidRPr="005B73E6">
              <w:rPr>
                <w:color w:val="000000"/>
                <w:sz w:val="28"/>
                <w:szCs w:val="28"/>
                <w:u w:val="single"/>
              </w:rPr>
              <w:t xml:space="preserve"> Настольная игра«Экспедиция вкусов»</w:t>
            </w:r>
          </w:p>
          <w:p w:rsidR="00D96637" w:rsidRPr="005B73E6" w:rsidRDefault="007A13FD" w:rsidP="00A3737B">
            <w:pPr>
              <w:spacing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876BA4" w:rsidRPr="005B73E6">
              <w:rPr>
                <w:sz w:val="28"/>
                <w:szCs w:val="28"/>
                <w:lang w:eastAsia="en-US"/>
              </w:rPr>
              <w:t>Мастерская «очень умелые руки»</w:t>
            </w:r>
            <w:r w:rsidR="00D96637" w:rsidRPr="005B73E6">
              <w:rPr>
                <w:sz w:val="28"/>
                <w:szCs w:val="28"/>
                <w:lang w:eastAsia="en-US"/>
              </w:rPr>
              <w:t xml:space="preserve"> </w:t>
            </w:r>
          </w:p>
          <w:p w:rsidR="00934F25" w:rsidRPr="005B73E6" w:rsidRDefault="00934F25" w:rsidP="00A3737B">
            <w:pPr>
              <w:spacing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 xml:space="preserve"> </w:t>
            </w:r>
            <w:r w:rsidR="007A13FD" w:rsidRPr="005B73E6">
              <w:rPr>
                <w:sz w:val="28"/>
                <w:szCs w:val="28"/>
                <w:lang w:eastAsia="en-US"/>
              </w:rPr>
              <w:t>-</w:t>
            </w:r>
            <w:r w:rsidR="00D96637" w:rsidRPr="005B73E6">
              <w:rPr>
                <w:sz w:val="28"/>
                <w:szCs w:val="28"/>
                <w:lang w:eastAsia="en-US"/>
              </w:rPr>
              <w:t>Игры на свежем воздухе</w:t>
            </w:r>
          </w:p>
        </w:tc>
        <w:tc>
          <w:tcPr>
            <w:tcW w:w="1701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Территория лагеря, 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Отрядные комнаты 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Старшая вожатая,</w:t>
            </w:r>
          </w:p>
          <w:p w:rsidR="00934F25" w:rsidRPr="005B73E6" w:rsidRDefault="00934F25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364270" w:rsidRPr="005B73E6" w:rsidTr="00F907F5">
        <w:tc>
          <w:tcPr>
            <w:tcW w:w="1815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День 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тринадцатый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  <w:p w:rsidR="00364270" w:rsidRPr="005B73E6" w:rsidRDefault="007A13FD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Мы родом из России</w:t>
            </w:r>
          </w:p>
          <w:p w:rsidR="00364270" w:rsidRPr="005B73E6" w:rsidRDefault="002B3F1D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  <w:r w:rsidRPr="005B73E6">
              <w:rPr>
                <w:bCs/>
                <w:i/>
                <w:sz w:val="28"/>
                <w:szCs w:val="28"/>
                <w:u w:val="single"/>
              </w:rPr>
              <w:t>(орлёнок хранитель)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12.06.2024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364270" w:rsidRPr="005B73E6" w:rsidRDefault="0036427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lastRenderedPageBreak/>
              <w:t>-Утренняя зарядка</w:t>
            </w:r>
          </w:p>
          <w:p w:rsidR="00364270" w:rsidRPr="005B73E6" w:rsidRDefault="00364270" w:rsidP="00A3737B">
            <w:pPr>
              <w:spacing w:line="360" w:lineRule="auto"/>
              <w:rPr>
                <w:bCs/>
                <w:sz w:val="28"/>
                <w:szCs w:val="28"/>
                <w:lang w:eastAsia="en-US" w:bidi="ru-RU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364270" w:rsidRPr="005B73E6" w:rsidRDefault="00B67D5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bCs/>
                <w:sz w:val="28"/>
                <w:szCs w:val="28"/>
                <w:lang w:eastAsia="en-US" w:bidi="ru-RU"/>
              </w:rPr>
              <w:lastRenderedPageBreak/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 xml:space="preserve"> Минута здоровья «Польза каши».</w:t>
            </w:r>
          </w:p>
          <w:p w:rsidR="00364270" w:rsidRPr="005B73E6" w:rsidRDefault="00B67D5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 xml:space="preserve"> Конкурс   «Песни о России».</w:t>
            </w:r>
          </w:p>
          <w:p w:rsidR="00364270" w:rsidRPr="005B73E6" w:rsidRDefault="00B67D5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>Конкурс  чтецов  «Моя  Россия».</w:t>
            </w:r>
          </w:p>
          <w:p w:rsidR="00364270" w:rsidRPr="005B73E6" w:rsidRDefault="00B67D5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</w:rPr>
              <w:t>Всероссийская акция, посвященная Дню России</w:t>
            </w:r>
            <w:r w:rsidR="00364270" w:rsidRPr="005B73E6">
              <w:rPr>
                <w:sz w:val="28"/>
                <w:szCs w:val="28"/>
                <w:lang w:eastAsia="en-US"/>
              </w:rPr>
              <w:t>.</w:t>
            </w:r>
            <w:r w:rsidR="00A3737B">
              <w:rPr>
                <w:sz w:val="28"/>
                <w:szCs w:val="28"/>
                <w:lang w:eastAsia="en-US"/>
              </w:rPr>
              <w:t xml:space="preserve"> </w:t>
            </w:r>
            <w:r w:rsidR="00364270" w:rsidRPr="005B73E6">
              <w:rPr>
                <w:sz w:val="28"/>
                <w:szCs w:val="28"/>
                <w:lang w:eastAsia="en-US"/>
              </w:rPr>
              <w:t>Патриотическое мероприятие «Я в России рожден!».</w:t>
            </w:r>
          </w:p>
          <w:p w:rsidR="00364270" w:rsidRPr="005B73E6" w:rsidRDefault="00B67D5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 xml:space="preserve"> Конкурс «Мой любимый уголок России».</w:t>
            </w:r>
          </w:p>
          <w:p w:rsidR="00CA3952" w:rsidRPr="005B73E6" w:rsidRDefault="00CA3952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Pr="005B73E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B73E6">
              <w:rPr>
                <w:color w:val="000000"/>
                <w:sz w:val="28"/>
                <w:szCs w:val="28"/>
                <w:u w:val="single"/>
              </w:rPr>
              <w:t>Тематический час «Открываем Россию»</w:t>
            </w:r>
          </w:p>
          <w:p w:rsidR="00364270" w:rsidRPr="005B73E6" w:rsidRDefault="00B67D5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 xml:space="preserve"> Просмотр мультфильмов.</w:t>
            </w:r>
          </w:p>
          <w:p w:rsidR="00364270" w:rsidRPr="005B73E6" w:rsidRDefault="00B67D5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>Игры на свежем воздухе</w:t>
            </w:r>
          </w:p>
          <w:p w:rsidR="002B3F1D" w:rsidRPr="005B73E6" w:rsidRDefault="002B3F1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-Рефлексия .Оформление странички «Орлятской летописи»</w:t>
            </w:r>
          </w:p>
        </w:tc>
        <w:tc>
          <w:tcPr>
            <w:tcW w:w="1701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 xml:space="preserve">Территория лагеря,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 xml:space="preserve">Отрядные комнаты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>Старшая вожатая,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>воспитатели</w:t>
            </w:r>
          </w:p>
        </w:tc>
      </w:tr>
      <w:tr w:rsidR="00364270" w:rsidRPr="005B73E6" w:rsidTr="00F907F5">
        <w:trPr>
          <w:trHeight w:val="3869"/>
        </w:trPr>
        <w:tc>
          <w:tcPr>
            <w:tcW w:w="1815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 xml:space="preserve">День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четырнадцатый</w:t>
            </w:r>
          </w:p>
          <w:p w:rsidR="00B67D5D" w:rsidRPr="005B73E6" w:rsidRDefault="00B67D5D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День «Веселых стартов»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13.06.2024</w:t>
            </w:r>
          </w:p>
        </w:tc>
        <w:tc>
          <w:tcPr>
            <w:tcW w:w="4536" w:type="dxa"/>
          </w:tcPr>
          <w:p w:rsidR="00B67D5D" w:rsidRPr="005B73E6" w:rsidRDefault="0036427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</w:rPr>
              <w:t xml:space="preserve"> </w:t>
            </w:r>
            <w:r w:rsidR="00B67D5D" w:rsidRPr="005B73E6">
              <w:rPr>
                <w:sz w:val="28"/>
                <w:szCs w:val="28"/>
                <w:lang w:eastAsia="en-US"/>
              </w:rPr>
              <w:t>-Утренняя зарядка</w:t>
            </w:r>
          </w:p>
          <w:p w:rsidR="00B67D5D" w:rsidRPr="005B73E6" w:rsidRDefault="00B67D5D" w:rsidP="00A3737B">
            <w:pPr>
              <w:spacing w:line="360" w:lineRule="auto"/>
              <w:rPr>
                <w:bCs/>
                <w:sz w:val="28"/>
                <w:szCs w:val="28"/>
                <w:lang w:eastAsia="en-US" w:bidi="ru-RU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B67D5D" w:rsidRPr="005B73E6" w:rsidRDefault="00B67D5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-Минутка здоровья «Спорт-это жизнь…»</w:t>
            </w:r>
          </w:p>
          <w:p w:rsidR="00B67D5D" w:rsidRPr="005B73E6" w:rsidRDefault="00B67D5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-Викторина «Русские народные игры»</w:t>
            </w:r>
          </w:p>
          <w:p w:rsidR="002E3F02" w:rsidRPr="005B73E6" w:rsidRDefault="002E3F02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b/>
                <w:color w:val="000000"/>
                <w:sz w:val="28"/>
                <w:szCs w:val="28"/>
              </w:rPr>
              <w:t>-</w:t>
            </w:r>
            <w:r w:rsidRPr="005B73E6">
              <w:rPr>
                <w:color w:val="000000"/>
                <w:sz w:val="28"/>
                <w:szCs w:val="28"/>
                <w:u w:val="single"/>
              </w:rPr>
              <w:t>Игры по станциям«Твори! Выдумывай! Пробуй!»</w:t>
            </w:r>
          </w:p>
          <w:p w:rsidR="00B67D5D" w:rsidRPr="005B73E6" w:rsidRDefault="00B67D5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-Спортивно – развлекательное мероприятие «Веселые старты».</w:t>
            </w:r>
          </w:p>
          <w:p w:rsidR="00B67D5D" w:rsidRPr="005B73E6" w:rsidRDefault="00B67D5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-Игры на свежем воздухе</w:t>
            </w:r>
          </w:p>
          <w:p w:rsidR="00364270" w:rsidRPr="005B73E6" w:rsidRDefault="00B67D5D" w:rsidP="00A3737B">
            <w:pPr>
              <w:spacing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  <w:lang w:eastAsia="en-US"/>
              </w:rPr>
              <w:t>- Просмотр мультфильмов</w:t>
            </w:r>
            <w:r w:rsidR="00364270" w:rsidRPr="005B73E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Территория лагеря,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Отрядные комнаты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Старшая вожатая,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воспитатели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  <w:tr w:rsidR="00364270" w:rsidRPr="005B73E6" w:rsidTr="00734B11">
        <w:trPr>
          <w:trHeight w:val="2925"/>
        </w:trPr>
        <w:tc>
          <w:tcPr>
            <w:tcW w:w="1815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>День пятнадцатый</w:t>
            </w:r>
          </w:p>
          <w:p w:rsidR="0097671E" w:rsidRPr="005B73E6" w:rsidRDefault="0097671E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  <w:p w:rsidR="00364270" w:rsidRPr="005B73E6" w:rsidRDefault="0097671E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День друзей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14.06.2024</w:t>
            </w:r>
          </w:p>
        </w:tc>
        <w:tc>
          <w:tcPr>
            <w:tcW w:w="4536" w:type="dxa"/>
          </w:tcPr>
          <w:p w:rsidR="0097671E" w:rsidRPr="005B73E6" w:rsidRDefault="0097671E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-Утренняя зарядка</w:t>
            </w:r>
          </w:p>
          <w:p w:rsidR="0097671E" w:rsidRPr="005B73E6" w:rsidRDefault="0097671E" w:rsidP="00A3737B">
            <w:pPr>
              <w:spacing w:line="360" w:lineRule="auto"/>
              <w:rPr>
                <w:bCs/>
                <w:sz w:val="28"/>
                <w:szCs w:val="28"/>
                <w:lang w:eastAsia="en-US" w:bidi="ru-RU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97671E" w:rsidRPr="005B73E6" w:rsidRDefault="0097671E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2F1AAC" w:rsidRPr="005B73E6">
              <w:rPr>
                <w:sz w:val="28"/>
                <w:szCs w:val="28"/>
                <w:lang w:eastAsia="en-US"/>
              </w:rPr>
              <w:t xml:space="preserve"> Коротко о самом главном! </w:t>
            </w:r>
            <w:r w:rsidRPr="005B73E6">
              <w:rPr>
                <w:sz w:val="28"/>
                <w:szCs w:val="28"/>
                <w:lang w:eastAsia="en-US"/>
              </w:rPr>
              <w:t xml:space="preserve">Беседа «Что такое </w:t>
            </w:r>
            <w:r w:rsidR="002F1AAC" w:rsidRPr="005B73E6">
              <w:rPr>
                <w:sz w:val="28"/>
                <w:szCs w:val="28"/>
                <w:lang w:eastAsia="en-US"/>
              </w:rPr>
              <w:t xml:space="preserve"> настоящая </w:t>
            </w:r>
            <w:r w:rsidRPr="005B73E6">
              <w:rPr>
                <w:sz w:val="28"/>
                <w:szCs w:val="28"/>
                <w:lang w:eastAsia="en-US"/>
              </w:rPr>
              <w:t>дружба?»</w:t>
            </w:r>
          </w:p>
          <w:p w:rsidR="002F1AAC" w:rsidRPr="005B73E6" w:rsidRDefault="000C1E9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Pr="005B73E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B73E6">
              <w:rPr>
                <w:color w:val="000000"/>
                <w:sz w:val="28"/>
                <w:szCs w:val="28"/>
                <w:u w:val="single"/>
              </w:rPr>
              <w:t>Конкурс знатоков«Ларец народной мудрости»</w:t>
            </w:r>
          </w:p>
          <w:p w:rsidR="00CA3952" w:rsidRPr="005B73E6" w:rsidRDefault="0097671E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 xml:space="preserve">-Творческая мастерская : </w:t>
            </w:r>
          </w:p>
          <w:p w:rsidR="00CA3952" w:rsidRPr="005B73E6" w:rsidRDefault="00CA3952" w:rsidP="00A3737B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5B73E6">
              <w:rPr>
                <w:b/>
                <w:color w:val="000000"/>
                <w:sz w:val="28"/>
                <w:szCs w:val="28"/>
              </w:rPr>
              <w:t>-</w:t>
            </w:r>
            <w:r w:rsidRPr="005B73E6">
              <w:rPr>
                <w:color w:val="000000"/>
                <w:sz w:val="28"/>
                <w:szCs w:val="28"/>
                <w:u w:val="single"/>
              </w:rPr>
              <w:t>Костюмированное кулинарное шоу</w:t>
            </w:r>
            <w:r w:rsidR="00A3737B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5B73E6">
              <w:rPr>
                <w:color w:val="000000"/>
                <w:sz w:val="28"/>
                <w:szCs w:val="28"/>
                <w:u w:val="single"/>
              </w:rPr>
              <w:t>«Шкатулка рецептов»</w:t>
            </w:r>
          </w:p>
          <w:p w:rsidR="0097671E" w:rsidRPr="005B73E6" w:rsidRDefault="00CA3952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97671E" w:rsidRPr="005B73E6">
              <w:rPr>
                <w:sz w:val="28"/>
                <w:szCs w:val="28"/>
                <w:lang w:eastAsia="en-US"/>
              </w:rPr>
              <w:t>изготовление открыток для друзей</w:t>
            </w:r>
          </w:p>
          <w:p w:rsidR="0097671E" w:rsidRPr="005B73E6" w:rsidRDefault="0097671E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-Работа почты «Пожелания друг другу</w:t>
            </w:r>
          </w:p>
          <w:p w:rsidR="00364270" w:rsidRPr="005B73E6" w:rsidRDefault="0097671E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 xml:space="preserve"> Игры на открытом воздухе.</w:t>
            </w:r>
          </w:p>
        </w:tc>
        <w:tc>
          <w:tcPr>
            <w:tcW w:w="1701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Территория лагеря,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Отрядные комнаты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70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Старшая вожатая,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364270" w:rsidRPr="005B73E6" w:rsidTr="00F907F5">
        <w:tc>
          <w:tcPr>
            <w:tcW w:w="1815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День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шестнадцатый</w:t>
            </w:r>
          </w:p>
          <w:p w:rsidR="00364270" w:rsidRPr="005B73E6" w:rsidRDefault="0097671E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 xml:space="preserve">День музыки </w:t>
            </w:r>
          </w:p>
          <w:p w:rsidR="00364270" w:rsidRPr="005B73E6" w:rsidRDefault="00FE2266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  <w:r w:rsidRPr="005B73E6">
              <w:rPr>
                <w:bCs/>
                <w:i/>
                <w:sz w:val="28"/>
                <w:szCs w:val="28"/>
                <w:u w:val="single"/>
              </w:rPr>
              <w:t>(орлёнок музыкант)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highlight w:val="cyan"/>
              </w:rPr>
            </w:pPr>
            <w:r w:rsidRPr="005B73E6">
              <w:rPr>
                <w:bCs/>
                <w:sz w:val="28"/>
                <w:szCs w:val="28"/>
              </w:rPr>
              <w:t>15.06.2024</w:t>
            </w:r>
          </w:p>
        </w:tc>
        <w:tc>
          <w:tcPr>
            <w:tcW w:w="4536" w:type="dxa"/>
          </w:tcPr>
          <w:p w:rsidR="0097671E" w:rsidRPr="005B73E6" w:rsidRDefault="0097671E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-Утренняя зарядка</w:t>
            </w:r>
          </w:p>
          <w:p w:rsidR="0097671E" w:rsidRPr="005B73E6" w:rsidRDefault="0097671E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97671E" w:rsidRPr="005B73E6" w:rsidRDefault="0097671E" w:rsidP="00A3737B">
            <w:pPr>
              <w:spacing w:line="360" w:lineRule="auto"/>
              <w:rPr>
                <w:bCs/>
                <w:sz w:val="28"/>
                <w:szCs w:val="28"/>
                <w:lang w:eastAsia="en-US" w:bidi="ru-RU"/>
              </w:rPr>
            </w:pPr>
            <w:r w:rsidRPr="005B73E6">
              <w:rPr>
                <w:sz w:val="28"/>
                <w:szCs w:val="28"/>
                <w:lang w:eastAsia="en-US"/>
              </w:rPr>
              <w:t>-Угадай мелодию</w:t>
            </w:r>
          </w:p>
          <w:p w:rsidR="00364270" w:rsidRPr="005B73E6" w:rsidRDefault="0097671E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>Минутка здоровья «Спорт-это жизнь…»</w:t>
            </w:r>
          </w:p>
          <w:p w:rsidR="000C1E90" w:rsidRPr="005B73E6" w:rsidRDefault="000C1E90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color w:val="000000"/>
                <w:sz w:val="28"/>
                <w:szCs w:val="28"/>
                <w:u w:val="single"/>
              </w:rPr>
              <w:t>-Танцевальный час «В ритмах детства»</w:t>
            </w:r>
          </w:p>
          <w:p w:rsidR="0097671E" w:rsidRPr="005B73E6" w:rsidRDefault="0097671E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-Конкурс  необычных музыкальных инструментов (поделки)</w:t>
            </w:r>
          </w:p>
          <w:p w:rsidR="0097671E" w:rsidRPr="005B73E6" w:rsidRDefault="0097671E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-Шуточный концерт «Мы к вам заехали на ч</w:t>
            </w:r>
            <w:r w:rsidR="00395B06" w:rsidRPr="005B73E6">
              <w:rPr>
                <w:sz w:val="28"/>
                <w:szCs w:val="28"/>
                <w:lang w:eastAsia="en-US"/>
              </w:rPr>
              <w:t>ас»</w:t>
            </w:r>
          </w:p>
          <w:p w:rsidR="00364270" w:rsidRPr="005B73E6" w:rsidRDefault="0036427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Игры на свежем воздухе</w:t>
            </w:r>
          </w:p>
          <w:p w:rsidR="00364270" w:rsidRPr="005B73E6" w:rsidRDefault="00364270" w:rsidP="00A3737B">
            <w:pPr>
              <w:keepLines/>
              <w:spacing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5B73E6">
              <w:rPr>
                <w:sz w:val="28"/>
                <w:szCs w:val="28"/>
                <w:lang w:eastAsia="en-US"/>
              </w:rPr>
              <w:t xml:space="preserve"> Просмотр мультфильмов</w:t>
            </w:r>
          </w:p>
        </w:tc>
        <w:tc>
          <w:tcPr>
            <w:tcW w:w="1701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Территория лагеря,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Отрядные комнаты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Старшая вожатая,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364270" w:rsidRPr="005B73E6" w:rsidTr="00F907F5">
        <w:tc>
          <w:tcPr>
            <w:tcW w:w="1815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День семнадцатый</w:t>
            </w:r>
          </w:p>
          <w:p w:rsidR="00364270" w:rsidRPr="005B73E6" w:rsidRDefault="00364270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«День красоты»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17.06.2024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BE2F91" w:rsidRPr="005B73E6" w:rsidRDefault="00BE2F91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lastRenderedPageBreak/>
              <w:t>-Утренняя зарядка</w:t>
            </w:r>
          </w:p>
          <w:p w:rsidR="00BE2F91" w:rsidRPr="005B73E6" w:rsidRDefault="00BE2F91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364270" w:rsidRPr="005B73E6" w:rsidRDefault="00BE2F91" w:rsidP="00A3737B">
            <w:pPr>
              <w:spacing w:line="360" w:lineRule="auto"/>
              <w:rPr>
                <w:bCs/>
                <w:sz w:val="28"/>
                <w:szCs w:val="28"/>
                <w:lang w:eastAsia="en-US" w:bidi="ru-RU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bCs/>
                <w:sz w:val="28"/>
                <w:szCs w:val="28"/>
                <w:lang w:eastAsia="en-US" w:bidi="ru-RU"/>
              </w:rPr>
              <w:t xml:space="preserve"> Минута безопасности «Правила безопасности на дорогах».</w:t>
            </w:r>
          </w:p>
          <w:p w:rsidR="00364270" w:rsidRPr="005B73E6" w:rsidRDefault="00BE2F91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lastRenderedPageBreak/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>Мастер - класс «Какие вы красивые!».</w:t>
            </w:r>
            <w:r w:rsidR="002F1AAC" w:rsidRPr="005B73E6">
              <w:rPr>
                <w:sz w:val="28"/>
                <w:szCs w:val="28"/>
                <w:lang w:eastAsia="en-US"/>
              </w:rPr>
              <w:t>(конкурс причёсок. Нарядов, украшений)</w:t>
            </w:r>
          </w:p>
          <w:p w:rsidR="002F1AAC" w:rsidRPr="005B73E6" w:rsidRDefault="002F1AAC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-Работа студии красоты «Улыбнись в кадр»</w:t>
            </w:r>
          </w:p>
          <w:p w:rsidR="000C1E90" w:rsidRPr="005B73E6" w:rsidRDefault="000C1E90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Pr="005B73E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B73E6">
              <w:rPr>
                <w:color w:val="000000"/>
                <w:sz w:val="28"/>
                <w:szCs w:val="28"/>
                <w:u w:val="single"/>
              </w:rPr>
              <w:t>Танцевальная программа«Танцуем вместе»</w:t>
            </w:r>
          </w:p>
          <w:p w:rsidR="00364270" w:rsidRPr="005B73E6" w:rsidRDefault="00BE2F91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>Кон</w:t>
            </w:r>
            <w:r w:rsidRPr="005B73E6">
              <w:rPr>
                <w:sz w:val="28"/>
                <w:szCs w:val="28"/>
                <w:lang w:eastAsia="en-US"/>
              </w:rPr>
              <w:t>курс «Мистер и мисс лагеря- 2024</w:t>
            </w:r>
            <w:r w:rsidR="00364270" w:rsidRPr="005B73E6">
              <w:rPr>
                <w:sz w:val="28"/>
                <w:szCs w:val="28"/>
                <w:lang w:eastAsia="en-US"/>
              </w:rPr>
              <w:t>».</w:t>
            </w:r>
          </w:p>
          <w:p w:rsidR="002E3F02" w:rsidRPr="005B73E6" w:rsidRDefault="002E3F02" w:rsidP="00A3737B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-</w:t>
            </w:r>
            <w:r w:rsidRPr="005B73E6">
              <w:rPr>
                <w:color w:val="000000"/>
                <w:sz w:val="28"/>
                <w:szCs w:val="28"/>
                <w:u w:val="single"/>
              </w:rPr>
              <w:t>«Создание экологического постера и его защита»</w:t>
            </w:r>
          </w:p>
          <w:p w:rsidR="00364270" w:rsidRPr="005B73E6" w:rsidRDefault="00BE2F91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 xml:space="preserve"> Просмотр мультфильмов.</w:t>
            </w:r>
          </w:p>
          <w:p w:rsidR="00364270" w:rsidRPr="005B73E6" w:rsidRDefault="00BE2F91" w:rsidP="00A3737B">
            <w:pPr>
              <w:spacing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>Игры на свежем воздухе</w:t>
            </w:r>
          </w:p>
        </w:tc>
        <w:tc>
          <w:tcPr>
            <w:tcW w:w="1701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 xml:space="preserve">Территория лагеря,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Отрядные комнаты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>Старшая вожатая,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364270" w:rsidRPr="005B73E6" w:rsidTr="00F907F5">
        <w:tc>
          <w:tcPr>
            <w:tcW w:w="1815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>День восемнадцатый</w:t>
            </w:r>
          </w:p>
          <w:p w:rsidR="00364270" w:rsidRPr="005B73E6" w:rsidRDefault="002F1AAC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Волонтёрство и добровольчество «Благо твори!»</w:t>
            </w:r>
          </w:p>
          <w:p w:rsidR="00364270" w:rsidRPr="005B73E6" w:rsidRDefault="002B3F1D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  <w:r w:rsidRPr="005B73E6">
              <w:rPr>
                <w:bCs/>
                <w:i/>
                <w:sz w:val="28"/>
                <w:szCs w:val="28"/>
                <w:u w:val="single"/>
              </w:rPr>
              <w:t>(Орлёнок доброволец)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18.06.2024</w:t>
            </w:r>
          </w:p>
        </w:tc>
        <w:tc>
          <w:tcPr>
            <w:tcW w:w="4536" w:type="dxa"/>
          </w:tcPr>
          <w:p w:rsidR="002F1AAC" w:rsidRPr="005B73E6" w:rsidRDefault="002F1AAC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-Утренняя зарядка</w:t>
            </w:r>
          </w:p>
          <w:p w:rsidR="002F1AAC" w:rsidRPr="005B73E6" w:rsidRDefault="002F1AAC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2F1AAC" w:rsidRPr="005B73E6" w:rsidRDefault="002F1AAC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 xml:space="preserve"> </w:t>
            </w:r>
            <w:r w:rsidR="00B3777D" w:rsidRPr="005B73E6">
              <w:rPr>
                <w:sz w:val="28"/>
                <w:szCs w:val="28"/>
                <w:lang w:eastAsia="en-US"/>
              </w:rPr>
              <w:t>-</w:t>
            </w:r>
            <w:r w:rsidRPr="005B73E6">
              <w:rPr>
                <w:sz w:val="28"/>
                <w:szCs w:val="28"/>
                <w:lang w:eastAsia="en-US"/>
              </w:rPr>
              <w:t>Акция «Что ты сделал</w:t>
            </w:r>
            <w:r w:rsidR="00B3777D" w:rsidRPr="005B73E6">
              <w:rPr>
                <w:sz w:val="28"/>
                <w:szCs w:val="28"/>
                <w:lang w:eastAsia="en-US"/>
              </w:rPr>
              <w:t xml:space="preserve"> сегодня</w:t>
            </w:r>
            <w:r w:rsidRPr="005B73E6">
              <w:rPr>
                <w:sz w:val="28"/>
                <w:szCs w:val="28"/>
                <w:lang w:eastAsia="en-US"/>
              </w:rPr>
              <w:t xml:space="preserve"> доброго?</w:t>
            </w:r>
            <w:r w:rsidR="00B3777D" w:rsidRPr="005B73E6">
              <w:rPr>
                <w:sz w:val="28"/>
                <w:szCs w:val="28"/>
                <w:lang w:eastAsia="en-US"/>
              </w:rPr>
              <w:t>»</w:t>
            </w:r>
            <w:r w:rsidRPr="005B73E6">
              <w:rPr>
                <w:sz w:val="28"/>
                <w:szCs w:val="28"/>
                <w:lang w:eastAsia="en-US"/>
              </w:rPr>
              <w:t xml:space="preserve"> (сбор листочек с добрыми делами)</w:t>
            </w:r>
          </w:p>
          <w:p w:rsidR="002F1AAC" w:rsidRPr="005B73E6" w:rsidRDefault="002F1AAC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-КТД «Душа каждого человека радуется, когда он делает добро другому!»</w:t>
            </w:r>
          </w:p>
          <w:p w:rsidR="00364270" w:rsidRPr="005B73E6" w:rsidRDefault="00B3777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 xml:space="preserve"> Просмотр мультфильмов</w:t>
            </w:r>
            <w:r w:rsidRPr="005B73E6">
              <w:rPr>
                <w:sz w:val="28"/>
                <w:szCs w:val="28"/>
                <w:lang w:eastAsia="en-US"/>
              </w:rPr>
              <w:t xml:space="preserve"> про добро</w:t>
            </w:r>
            <w:r w:rsidR="00364270" w:rsidRPr="005B73E6">
              <w:rPr>
                <w:sz w:val="28"/>
                <w:szCs w:val="28"/>
                <w:lang w:eastAsia="en-US"/>
              </w:rPr>
              <w:t>.</w:t>
            </w:r>
          </w:p>
          <w:p w:rsidR="00364270" w:rsidRPr="005B73E6" w:rsidRDefault="00B3777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-Игры на свежем воздухе</w:t>
            </w:r>
          </w:p>
          <w:p w:rsidR="002B3F1D" w:rsidRPr="005B73E6" w:rsidRDefault="002B3F1D" w:rsidP="00A3737B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5B73E6">
              <w:rPr>
                <w:sz w:val="28"/>
                <w:szCs w:val="28"/>
                <w:lang w:eastAsia="en-US"/>
              </w:rPr>
              <w:t>-Рефлексия .Оформление странички «Орлятской летописи»</w:t>
            </w:r>
          </w:p>
        </w:tc>
        <w:tc>
          <w:tcPr>
            <w:tcW w:w="1701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Территория лагеря,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Отрядные комнаты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Старшая вожатая,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364270" w:rsidRPr="005B73E6" w:rsidTr="00F907F5">
        <w:tc>
          <w:tcPr>
            <w:tcW w:w="1815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День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девятнадцатый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  <w:p w:rsidR="00364270" w:rsidRPr="005B73E6" w:rsidRDefault="00B3777D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u w:val="single"/>
              </w:rPr>
            </w:pPr>
            <w:r w:rsidRPr="005B73E6">
              <w:rPr>
                <w:bCs/>
                <w:sz w:val="28"/>
                <w:szCs w:val="28"/>
                <w:u w:val="single"/>
              </w:rPr>
              <w:lastRenderedPageBreak/>
              <w:t>Культура и искусство»</w:t>
            </w:r>
          </w:p>
          <w:p w:rsidR="00B3777D" w:rsidRPr="005B73E6" w:rsidRDefault="00B3777D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u w:val="single"/>
              </w:rPr>
            </w:pPr>
            <w:r w:rsidRPr="005B73E6">
              <w:rPr>
                <w:bCs/>
                <w:sz w:val="28"/>
                <w:szCs w:val="28"/>
                <w:u w:val="single"/>
              </w:rPr>
              <w:t>Создавай и вдохновляй!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19.06.2024</w:t>
            </w:r>
          </w:p>
        </w:tc>
        <w:tc>
          <w:tcPr>
            <w:tcW w:w="4536" w:type="dxa"/>
          </w:tcPr>
          <w:p w:rsidR="00B3777D" w:rsidRPr="005B73E6" w:rsidRDefault="00B3777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lastRenderedPageBreak/>
              <w:t>-Утренняя зарядка</w:t>
            </w:r>
          </w:p>
          <w:p w:rsidR="00B3777D" w:rsidRPr="005B73E6" w:rsidRDefault="00B3777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B3777D" w:rsidRPr="005B73E6" w:rsidRDefault="00B3777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 xml:space="preserve">-Конкурс </w:t>
            </w:r>
            <w:r w:rsidR="00A3737B" w:rsidRPr="005B73E6">
              <w:rPr>
                <w:sz w:val="28"/>
                <w:szCs w:val="28"/>
                <w:lang w:eastAsia="en-US"/>
              </w:rPr>
              <w:t>знатоков</w:t>
            </w:r>
            <w:r w:rsidRPr="005B73E6">
              <w:rPr>
                <w:sz w:val="28"/>
                <w:szCs w:val="28"/>
                <w:lang w:eastAsia="en-US"/>
              </w:rPr>
              <w:t xml:space="preserve">  «Ларец народной  мудрости»</w:t>
            </w:r>
          </w:p>
          <w:p w:rsidR="00B3777D" w:rsidRPr="005B73E6" w:rsidRDefault="00B3777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lastRenderedPageBreak/>
              <w:t>-Театральный час  «Там на неведомых дорожках»</w:t>
            </w:r>
          </w:p>
          <w:p w:rsidR="00B3777D" w:rsidRPr="005B73E6" w:rsidRDefault="00B3777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-Конкурс рисунков «люблю природу русскую»</w:t>
            </w:r>
          </w:p>
          <w:p w:rsidR="000C1E90" w:rsidRPr="005B73E6" w:rsidRDefault="000C1E90" w:rsidP="00A3737B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Pr="005B73E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B73E6">
              <w:rPr>
                <w:color w:val="000000"/>
                <w:sz w:val="28"/>
                <w:szCs w:val="28"/>
                <w:u w:val="single"/>
              </w:rPr>
              <w:t>Экскурсии в парк «Кладовая природы»</w:t>
            </w:r>
          </w:p>
          <w:p w:rsidR="002E3F02" w:rsidRPr="005B73E6" w:rsidRDefault="002E3F02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color w:val="000000"/>
                <w:sz w:val="28"/>
                <w:szCs w:val="28"/>
                <w:u w:val="single"/>
              </w:rPr>
              <w:t>-</w:t>
            </w:r>
            <w:r w:rsidRPr="005B73E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B73E6">
              <w:rPr>
                <w:color w:val="000000"/>
                <w:sz w:val="28"/>
                <w:szCs w:val="28"/>
                <w:u w:val="single"/>
              </w:rPr>
              <w:t>Мастер-класс«Умелые ручки»</w:t>
            </w:r>
          </w:p>
          <w:p w:rsidR="00364270" w:rsidRPr="005B73E6" w:rsidRDefault="00B3777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 xml:space="preserve"> Конкурс рисунков «Я помню…»</w:t>
            </w:r>
          </w:p>
          <w:p w:rsidR="00364270" w:rsidRPr="005B73E6" w:rsidRDefault="00B3777D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>Игры на свежем воздухе</w:t>
            </w:r>
          </w:p>
        </w:tc>
        <w:tc>
          <w:tcPr>
            <w:tcW w:w="1701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 xml:space="preserve">Территория лагеря,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Отрядные комнаты,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70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>Старшая вожатая,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364270" w:rsidRPr="005B73E6" w:rsidTr="00F907F5">
        <w:tc>
          <w:tcPr>
            <w:tcW w:w="1815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 xml:space="preserve">День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двадцатый</w:t>
            </w:r>
          </w:p>
          <w:p w:rsidR="00364270" w:rsidRPr="005B73E6" w:rsidRDefault="00364270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«День здоровья»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20.06.2024</w:t>
            </w:r>
          </w:p>
        </w:tc>
        <w:tc>
          <w:tcPr>
            <w:tcW w:w="4536" w:type="dxa"/>
          </w:tcPr>
          <w:p w:rsidR="008058B9" w:rsidRPr="005B73E6" w:rsidRDefault="008058B9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-Утренняя зарядка</w:t>
            </w:r>
          </w:p>
          <w:p w:rsidR="008058B9" w:rsidRPr="005B73E6" w:rsidRDefault="008058B9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364270" w:rsidRPr="005B73E6" w:rsidRDefault="008058B9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>Профилактическая беседа «Здоровье в твоих руках».</w:t>
            </w:r>
          </w:p>
          <w:p w:rsidR="00364270" w:rsidRPr="005B73E6" w:rsidRDefault="008058B9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>Спортивно – развлекательное мероприятие «Айболит».</w:t>
            </w:r>
          </w:p>
          <w:p w:rsidR="00364270" w:rsidRPr="005B73E6" w:rsidRDefault="008058B9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 xml:space="preserve">В гостях у «Медицинской сестры». </w:t>
            </w:r>
          </w:p>
          <w:p w:rsidR="00364270" w:rsidRPr="005B73E6" w:rsidRDefault="008058B9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 xml:space="preserve"> Просмотр мультфильмов, видеофильмов</w:t>
            </w:r>
          </w:p>
          <w:p w:rsidR="00364270" w:rsidRPr="005B73E6" w:rsidRDefault="00CA3952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-</w:t>
            </w:r>
            <w:r w:rsidRPr="005B73E6">
              <w:rPr>
                <w:color w:val="000000"/>
                <w:sz w:val="28"/>
                <w:szCs w:val="28"/>
                <w:u w:val="single"/>
              </w:rPr>
              <w:t xml:space="preserve"> Игры«Физкульт-УРА!»</w:t>
            </w:r>
          </w:p>
          <w:p w:rsidR="00364270" w:rsidRPr="005B73E6" w:rsidRDefault="008058B9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>Конкурс  памяток, буклетов «Берегите здоровье!».</w:t>
            </w:r>
          </w:p>
        </w:tc>
        <w:tc>
          <w:tcPr>
            <w:tcW w:w="1701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Территория лагеря,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Отрядные комнаты,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Старшая вожатая,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364270" w:rsidRPr="005B73E6" w:rsidTr="00F907F5">
        <w:tc>
          <w:tcPr>
            <w:tcW w:w="1815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День двадцатый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первый</w:t>
            </w:r>
          </w:p>
          <w:p w:rsidR="00364270" w:rsidRPr="005B73E6" w:rsidRDefault="00364270" w:rsidP="00A3737B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sz w:val="28"/>
                <w:szCs w:val="28"/>
                <w:u w:val="single"/>
                <w:lang w:eastAsia="en-US"/>
              </w:rPr>
              <w:t>«День закрытия летнего лагеря»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>21.06.2024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8058B9" w:rsidRPr="005B73E6" w:rsidRDefault="008058B9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lastRenderedPageBreak/>
              <w:t>-Утренняя зарядка</w:t>
            </w:r>
          </w:p>
          <w:p w:rsidR="008058B9" w:rsidRPr="005B73E6" w:rsidRDefault="008058B9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364270" w:rsidRPr="005B73E6" w:rsidRDefault="008058B9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>Минутка здоровья «Мой рост и мой вес».</w:t>
            </w:r>
          </w:p>
          <w:p w:rsidR="00364270" w:rsidRPr="005B73E6" w:rsidRDefault="008058B9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>Акция «Почта пожеланий».</w:t>
            </w:r>
          </w:p>
          <w:p w:rsidR="00364270" w:rsidRPr="005B73E6" w:rsidRDefault="008058B9" w:rsidP="00A3737B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>Праздничный концерт, посвященный закрытию лагерной смены.</w:t>
            </w:r>
            <w:r w:rsidR="00CA3952" w:rsidRPr="005B73E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A3952" w:rsidRPr="005B73E6">
              <w:rPr>
                <w:color w:val="000000"/>
                <w:sz w:val="28"/>
                <w:szCs w:val="28"/>
                <w:u w:val="single"/>
              </w:rPr>
              <w:t>Линейки закрытия смены «Содружество Орлят России»</w:t>
            </w:r>
          </w:p>
          <w:p w:rsidR="00364270" w:rsidRPr="005B73E6" w:rsidRDefault="008058B9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lastRenderedPageBreak/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 xml:space="preserve"> Игры на свежем </w:t>
            </w:r>
          </w:p>
          <w:p w:rsidR="00364270" w:rsidRPr="005B73E6" w:rsidRDefault="008058B9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="00364270" w:rsidRPr="005B73E6">
              <w:rPr>
                <w:sz w:val="28"/>
                <w:szCs w:val="28"/>
                <w:lang w:eastAsia="en-US"/>
              </w:rPr>
              <w:t>Игра «Пожелания другу».</w:t>
            </w:r>
          </w:p>
          <w:p w:rsidR="00364270" w:rsidRPr="005B73E6" w:rsidRDefault="008058B9" w:rsidP="00A3737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-Игры на свежем воздухе</w:t>
            </w:r>
          </w:p>
        </w:tc>
        <w:tc>
          <w:tcPr>
            <w:tcW w:w="1701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 xml:space="preserve">Территория лагеря, 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Отрядные комнаты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Старшая вожатая,</w:t>
            </w:r>
          </w:p>
          <w:p w:rsidR="00364270" w:rsidRPr="005B73E6" w:rsidRDefault="00364270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DE3214" w:rsidRPr="005B73E6" w:rsidTr="00F907F5">
        <w:tc>
          <w:tcPr>
            <w:tcW w:w="1815" w:type="dxa"/>
          </w:tcPr>
          <w:p w:rsidR="00DE3214" w:rsidRPr="005B73E6" w:rsidRDefault="00DE3214" w:rsidP="00DE3214">
            <w:pPr>
              <w:autoSpaceDE w:val="0"/>
              <w:autoSpaceDN w:val="0"/>
              <w:adjustRightInd w:val="0"/>
              <w:spacing w:after="120"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lastRenderedPageBreak/>
              <w:t xml:space="preserve">День </w:t>
            </w:r>
          </w:p>
          <w:p w:rsidR="00DE3214" w:rsidRPr="005B73E6" w:rsidRDefault="00DE3214" w:rsidP="00DE3214">
            <w:pPr>
              <w:autoSpaceDE w:val="0"/>
              <w:autoSpaceDN w:val="0"/>
              <w:adjustRightInd w:val="0"/>
              <w:spacing w:after="120"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девятнадцатый</w:t>
            </w:r>
          </w:p>
          <w:p w:rsidR="00DE3214" w:rsidRPr="005B73E6" w:rsidRDefault="00DE3214" w:rsidP="00DE3214">
            <w:pPr>
              <w:autoSpaceDE w:val="0"/>
              <w:autoSpaceDN w:val="0"/>
              <w:adjustRightInd w:val="0"/>
              <w:spacing w:after="120" w:line="360" w:lineRule="auto"/>
              <w:rPr>
                <w:bCs/>
                <w:sz w:val="28"/>
                <w:szCs w:val="28"/>
              </w:rPr>
            </w:pPr>
          </w:p>
          <w:p w:rsidR="00DE3214" w:rsidRPr="005B73E6" w:rsidRDefault="00DE3214" w:rsidP="00DE3214">
            <w:pPr>
              <w:spacing w:after="120" w:line="360" w:lineRule="auto"/>
              <w:rPr>
                <w:bCs/>
                <w:sz w:val="28"/>
                <w:szCs w:val="28"/>
                <w:u w:val="single"/>
                <w:lang w:eastAsia="en-US"/>
              </w:rPr>
            </w:pPr>
            <w:r w:rsidRPr="005B73E6">
              <w:rPr>
                <w:bCs/>
                <w:sz w:val="28"/>
                <w:szCs w:val="28"/>
                <w:u w:val="single"/>
                <w:lang w:eastAsia="en-US"/>
              </w:rPr>
              <w:t>«День памяти и скорби»</w:t>
            </w:r>
          </w:p>
          <w:p w:rsidR="00DE3214" w:rsidRPr="005B73E6" w:rsidRDefault="00DE3214" w:rsidP="00DE3214">
            <w:pPr>
              <w:autoSpaceDE w:val="0"/>
              <w:autoSpaceDN w:val="0"/>
              <w:adjustRightInd w:val="0"/>
              <w:spacing w:after="120" w:line="36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DE3214" w:rsidRPr="005B73E6" w:rsidRDefault="00DE3214" w:rsidP="00DE3214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22.06.2024</w:t>
            </w:r>
          </w:p>
        </w:tc>
        <w:tc>
          <w:tcPr>
            <w:tcW w:w="4536" w:type="dxa"/>
          </w:tcPr>
          <w:p w:rsidR="00DE3214" w:rsidRPr="005B73E6" w:rsidRDefault="00DE3214" w:rsidP="00DE3214">
            <w:pPr>
              <w:spacing w:after="120"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-Утренняя зарядка</w:t>
            </w:r>
          </w:p>
          <w:p w:rsidR="00DE3214" w:rsidRPr="005B73E6" w:rsidRDefault="00DE3214" w:rsidP="00DE3214">
            <w:pPr>
              <w:spacing w:after="120"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B73E6">
              <w:rPr>
                <w:sz w:val="28"/>
                <w:szCs w:val="28"/>
                <w:lang w:eastAsia="en-US"/>
              </w:rPr>
              <w:t>Знакомство с программой на день</w:t>
            </w:r>
          </w:p>
          <w:p w:rsidR="00DE3214" w:rsidRPr="005B73E6" w:rsidRDefault="00DE3214" w:rsidP="00DE3214">
            <w:pPr>
              <w:spacing w:after="120"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 Профилактические беседы «Моя безопасность в период каникул»</w:t>
            </w:r>
          </w:p>
          <w:p w:rsidR="00DE3214" w:rsidRPr="005B73E6" w:rsidRDefault="00DE3214" w:rsidP="00DE3214">
            <w:pPr>
              <w:spacing w:after="120"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-Тематический час нравственного воспитания «Тот самый первый день войны...»</w:t>
            </w:r>
          </w:p>
          <w:p w:rsidR="00DE3214" w:rsidRPr="005B73E6" w:rsidRDefault="00DE3214" w:rsidP="00DE3214">
            <w:pPr>
              <w:spacing w:after="120"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</w:t>
            </w:r>
            <w:r w:rsidRPr="005B73E6">
              <w:rPr>
                <w:sz w:val="28"/>
                <w:szCs w:val="28"/>
              </w:rPr>
              <w:t xml:space="preserve"> Всероссийская акция, посвященная Дню памяти и скорби. .</w:t>
            </w:r>
            <w:r w:rsidRPr="005B73E6">
              <w:rPr>
                <w:sz w:val="28"/>
                <w:szCs w:val="28"/>
                <w:lang w:eastAsia="en-US"/>
              </w:rPr>
              <w:t>Акция «Мы, дети, против войны на планете!».</w:t>
            </w:r>
          </w:p>
          <w:p w:rsidR="00DE3214" w:rsidRPr="005B73E6" w:rsidRDefault="00DE3214" w:rsidP="00DE3214">
            <w:pPr>
              <w:spacing w:after="120"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 Конкурс рисунков «Я помню…»</w:t>
            </w:r>
          </w:p>
          <w:p w:rsidR="00DE3214" w:rsidRPr="005B73E6" w:rsidRDefault="00DE3214" w:rsidP="00DE3214">
            <w:pPr>
              <w:spacing w:after="120"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>-Игры на свежем воздухе</w:t>
            </w:r>
          </w:p>
          <w:p w:rsidR="00DE3214" w:rsidRPr="005B73E6" w:rsidRDefault="00DE3214" w:rsidP="00DE321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B73E6">
              <w:rPr>
                <w:sz w:val="28"/>
                <w:szCs w:val="28"/>
                <w:lang w:eastAsia="en-US"/>
              </w:rPr>
              <w:t xml:space="preserve">- </w:t>
            </w:r>
            <w:r w:rsidRPr="005B73E6">
              <w:rPr>
                <w:sz w:val="28"/>
                <w:szCs w:val="28"/>
              </w:rPr>
              <w:t>Повторный инструктаж по правилам безопасности в период каникул</w:t>
            </w:r>
          </w:p>
        </w:tc>
        <w:tc>
          <w:tcPr>
            <w:tcW w:w="1701" w:type="dxa"/>
          </w:tcPr>
          <w:p w:rsidR="00DE3214" w:rsidRPr="005B73E6" w:rsidRDefault="00DE3214" w:rsidP="00DE321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 xml:space="preserve">Территория лагеря, </w:t>
            </w:r>
          </w:p>
          <w:p w:rsidR="00DE3214" w:rsidRPr="005B73E6" w:rsidRDefault="00DE3214" w:rsidP="00DE321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bCs/>
                <w:sz w:val="28"/>
                <w:szCs w:val="28"/>
              </w:rPr>
            </w:pPr>
            <w:r w:rsidRPr="005B73E6">
              <w:rPr>
                <w:bCs/>
                <w:sz w:val="28"/>
                <w:szCs w:val="28"/>
              </w:rPr>
              <w:t>Отрядные комнаты,</w:t>
            </w:r>
          </w:p>
          <w:p w:rsidR="00DE3214" w:rsidRPr="005B73E6" w:rsidRDefault="00DE3214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70" w:type="dxa"/>
          </w:tcPr>
          <w:p w:rsidR="00DE3214" w:rsidRPr="005B73E6" w:rsidRDefault="00DE3214" w:rsidP="00A373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56BB5" w:rsidRPr="005B73E6" w:rsidRDefault="00356BB5" w:rsidP="005B73E6">
      <w:pPr>
        <w:spacing w:after="12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E3214" w:rsidRDefault="00DE32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0FCD" w:rsidRPr="005B73E6" w:rsidRDefault="00173E8A" w:rsidP="00DE32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8D1C4C" w:rsidRPr="005B73E6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программы</w:t>
      </w:r>
    </w:p>
    <w:p w:rsidR="00820FCD" w:rsidRPr="005B73E6" w:rsidRDefault="00820FCD" w:rsidP="005B73E6">
      <w:pPr>
        <w:pStyle w:val="af1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5B73E6">
        <w:rPr>
          <w:rFonts w:ascii="Times New Roman" w:hAnsi="Times New Roman"/>
          <w:b/>
          <w:i/>
          <w:sz w:val="28"/>
          <w:szCs w:val="28"/>
        </w:rPr>
        <w:t>Кадровое обеспечение</w:t>
      </w:r>
      <w:r w:rsidR="008D1C4C" w:rsidRPr="005B73E6">
        <w:rPr>
          <w:rFonts w:ascii="Times New Roman" w:hAnsi="Times New Roman"/>
          <w:b/>
          <w:i/>
          <w:sz w:val="28"/>
          <w:szCs w:val="28"/>
        </w:rPr>
        <w:t xml:space="preserve"> программы</w:t>
      </w:r>
    </w:p>
    <w:p w:rsidR="00820FCD" w:rsidRPr="005B73E6" w:rsidRDefault="00820FCD" w:rsidP="005B73E6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t>Педагогический коллектив представлен педагогами МАОУ «Шарлыкская СОШ №1» - людьми-единомышленниками, имеющими многолетний опыт работы с детьми в летнем оздоровительном лагере дневного пребывания.</w:t>
      </w:r>
    </w:p>
    <w:p w:rsidR="00820FCD" w:rsidRPr="005B73E6" w:rsidRDefault="00820FCD" w:rsidP="005B73E6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t>В мае для педагогов и поваров  проводится семинар «Организация летнего отдыха детей в условиях лагеря дневного пребывания».</w:t>
      </w:r>
    </w:p>
    <w:p w:rsidR="00820FCD" w:rsidRPr="005B73E6" w:rsidRDefault="00820FCD" w:rsidP="005B73E6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t>Административно-хозяйственная деятельность лагеря обеспечивается постоянными сотрудниками МАОУ «Шарлыкская СОШ №1», имеющими соответствующее профессиональное образование.</w:t>
      </w:r>
    </w:p>
    <w:p w:rsidR="00820FCD" w:rsidRPr="005B73E6" w:rsidRDefault="00820FCD" w:rsidP="005B73E6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t>Начальник лагеря</w:t>
      </w:r>
    </w:p>
    <w:p w:rsidR="00820FCD" w:rsidRPr="005B73E6" w:rsidRDefault="00820FCD" w:rsidP="005B73E6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t>Старшая вожатая</w:t>
      </w:r>
    </w:p>
    <w:p w:rsidR="00820FCD" w:rsidRPr="005B73E6" w:rsidRDefault="00820FCD" w:rsidP="005B73E6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t>Воспитатели (педагоги)</w:t>
      </w:r>
    </w:p>
    <w:p w:rsidR="00820FCD" w:rsidRPr="005B73E6" w:rsidRDefault="00820FCD" w:rsidP="005B73E6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t xml:space="preserve">Вожатые (учителя-предметники по согласованию) </w:t>
      </w:r>
    </w:p>
    <w:p w:rsidR="00820FCD" w:rsidRPr="005B73E6" w:rsidRDefault="00820FCD" w:rsidP="005B73E6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t xml:space="preserve">Учителя физической культуры </w:t>
      </w:r>
    </w:p>
    <w:p w:rsidR="00820FCD" w:rsidRPr="005B73E6" w:rsidRDefault="00820FCD" w:rsidP="005B73E6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t>Медицинский работник</w:t>
      </w:r>
    </w:p>
    <w:p w:rsidR="00820FCD" w:rsidRPr="005B73E6" w:rsidRDefault="00820FCD" w:rsidP="005B73E6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t xml:space="preserve">Повара </w:t>
      </w:r>
    </w:p>
    <w:p w:rsidR="00820FCD" w:rsidRPr="005B73E6" w:rsidRDefault="00820FCD" w:rsidP="005B73E6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t>Тех.</w:t>
      </w:r>
      <w:r w:rsidR="00AB3B9C" w:rsidRPr="005B73E6">
        <w:rPr>
          <w:rFonts w:ascii="Times New Roman" w:hAnsi="Times New Roman"/>
          <w:sz w:val="28"/>
          <w:szCs w:val="28"/>
        </w:rPr>
        <w:t xml:space="preserve"> </w:t>
      </w:r>
      <w:r w:rsidRPr="005B73E6">
        <w:rPr>
          <w:rFonts w:ascii="Times New Roman" w:hAnsi="Times New Roman"/>
          <w:sz w:val="28"/>
          <w:szCs w:val="28"/>
        </w:rPr>
        <w:t>персонал</w:t>
      </w:r>
    </w:p>
    <w:p w:rsidR="00820FCD" w:rsidRPr="005B73E6" w:rsidRDefault="00820FCD" w:rsidP="005B73E6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t>Зав. хоз. частью</w:t>
      </w:r>
    </w:p>
    <w:p w:rsidR="00820FCD" w:rsidRPr="005B73E6" w:rsidRDefault="00820FCD" w:rsidP="005B73E6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t xml:space="preserve">Подбор начальника лагеря, воспитателей,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</w:t>
      </w:r>
    </w:p>
    <w:p w:rsidR="00820FCD" w:rsidRPr="005B73E6" w:rsidRDefault="00820FCD" w:rsidP="005B73E6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lastRenderedPageBreak/>
        <w:t xml:space="preserve">Старшая вожатая организует разработку плана работы лагеря, образовательно-воспитательных и досуговых мероприятий. В соответствии с возрастными интересами организует коллективно-творческую деятельность детей, способствует обновлению содержания и форм деятельности детских коллективов. </w:t>
      </w:r>
    </w:p>
    <w:p w:rsidR="00820FCD" w:rsidRPr="005B73E6" w:rsidRDefault="00820FCD" w:rsidP="005B73E6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t>Медицинский работник осуществляет периодический контроль за санитарным состоянием лагеря, мониторинг  здоровья.</w:t>
      </w:r>
    </w:p>
    <w:p w:rsidR="00820FCD" w:rsidRPr="005B73E6" w:rsidRDefault="00820FCD" w:rsidP="005B73E6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t>Учителя физкультуры отвечают за проведение спортивных мероприятий.</w:t>
      </w:r>
    </w:p>
    <w:p w:rsidR="00820FCD" w:rsidRPr="005B73E6" w:rsidRDefault="00820FCD" w:rsidP="005B73E6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t>Педагоги организуют воспитательную работу, отвечают за жизнь и безопасность ее участников.</w:t>
      </w:r>
    </w:p>
    <w:p w:rsidR="00820FCD" w:rsidRPr="005B73E6" w:rsidRDefault="00820FCD" w:rsidP="005B73E6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t>Обязанности обслуживающего персонала определяются начальником лагеря.</w:t>
      </w:r>
    </w:p>
    <w:p w:rsidR="00363314" w:rsidRPr="005B73E6" w:rsidRDefault="00363314" w:rsidP="005B73E6">
      <w:pPr>
        <w:pStyle w:val="af1"/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5B73E6">
        <w:rPr>
          <w:rFonts w:ascii="Times New Roman" w:hAnsi="Times New Roman"/>
          <w:b/>
          <w:i/>
          <w:sz w:val="28"/>
          <w:szCs w:val="28"/>
        </w:rPr>
        <w:t>Список работников   в лагере дневного пребывания</w:t>
      </w:r>
    </w:p>
    <w:tbl>
      <w:tblPr>
        <w:tblStyle w:val="a3"/>
        <w:tblW w:w="10916" w:type="dxa"/>
        <w:tblInd w:w="-885" w:type="dxa"/>
        <w:tblLook w:val="04A0"/>
      </w:tblPr>
      <w:tblGrid>
        <w:gridCol w:w="898"/>
        <w:gridCol w:w="4206"/>
        <w:gridCol w:w="1276"/>
        <w:gridCol w:w="4536"/>
      </w:tblGrid>
      <w:tr w:rsidR="00CD366D" w:rsidRPr="005B73E6" w:rsidTr="00CD366D">
        <w:tc>
          <w:tcPr>
            <w:tcW w:w="898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№п/п</w:t>
            </w:r>
          </w:p>
        </w:tc>
        <w:tc>
          <w:tcPr>
            <w:tcW w:w="420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Ф.И.О.воспитателя</w:t>
            </w:r>
          </w:p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отряд</w:t>
            </w:r>
          </w:p>
        </w:tc>
        <w:tc>
          <w:tcPr>
            <w:tcW w:w="453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Ф.И.О.вожатого</w:t>
            </w:r>
          </w:p>
        </w:tc>
      </w:tr>
      <w:tr w:rsidR="00CD366D" w:rsidRPr="005B73E6" w:rsidTr="00CD366D">
        <w:tc>
          <w:tcPr>
            <w:tcW w:w="898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</w:p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1</w:t>
            </w:r>
          </w:p>
        </w:tc>
        <w:tc>
          <w:tcPr>
            <w:tcW w:w="420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Яковлева Марина Александровна</w:t>
            </w:r>
          </w:p>
        </w:tc>
        <w:tc>
          <w:tcPr>
            <w:tcW w:w="127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1отряд</w:t>
            </w:r>
          </w:p>
        </w:tc>
        <w:tc>
          <w:tcPr>
            <w:tcW w:w="453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Ревина Лариса Александровна</w:t>
            </w:r>
          </w:p>
        </w:tc>
      </w:tr>
      <w:tr w:rsidR="00CD366D" w:rsidRPr="005B73E6" w:rsidTr="00CD366D">
        <w:tc>
          <w:tcPr>
            <w:tcW w:w="898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</w:p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2</w:t>
            </w:r>
          </w:p>
        </w:tc>
        <w:tc>
          <w:tcPr>
            <w:tcW w:w="420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Бабич Татьяна Петровна</w:t>
            </w:r>
          </w:p>
        </w:tc>
        <w:tc>
          <w:tcPr>
            <w:tcW w:w="127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2отряд</w:t>
            </w:r>
          </w:p>
        </w:tc>
        <w:tc>
          <w:tcPr>
            <w:tcW w:w="453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Мурсалимова</w:t>
            </w:r>
            <w:r w:rsidR="00BE2F91" w:rsidRPr="005B73E6">
              <w:rPr>
                <w:sz w:val="28"/>
                <w:szCs w:val="28"/>
              </w:rPr>
              <w:t xml:space="preserve"> </w:t>
            </w:r>
            <w:r w:rsidRPr="005B73E6">
              <w:rPr>
                <w:sz w:val="28"/>
                <w:szCs w:val="28"/>
              </w:rPr>
              <w:t>Эльвина</w:t>
            </w:r>
            <w:r w:rsidR="00BE2F91" w:rsidRPr="005B73E6">
              <w:rPr>
                <w:sz w:val="28"/>
                <w:szCs w:val="28"/>
              </w:rPr>
              <w:t xml:space="preserve"> </w:t>
            </w:r>
            <w:r w:rsidRPr="005B73E6">
              <w:rPr>
                <w:sz w:val="28"/>
                <w:szCs w:val="28"/>
              </w:rPr>
              <w:t>Мидхатовна</w:t>
            </w:r>
          </w:p>
        </w:tc>
      </w:tr>
      <w:tr w:rsidR="00CD366D" w:rsidRPr="005B73E6" w:rsidTr="00CD366D">
        <w:tc>
          <w:tcPr>
            <w:tcW w:w="898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3</w:t>
            </w:r>
          </w:p>
        </w:tc>
        <w:tc>
          <w:tcPr>
            <w:tcW w:w="420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Тулаева Нина Васильевна</w:t>
            </w:r>
          </w:p>
        </w:tc>
        <w:tc>
          <w:tcPr>
            <w:tcW w:w="127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3 отряд</w:t>
            </w:r>
          </w:p>
        </w:tc>
        <w:tc>
          <w:tcPr>
            <w:tcW w:w="453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Потехина Анастасия Сергеевна</w:t>
            </w:r>
          </w:p>
        </w:tc>
      </w:tr>
      <w:tr w:rsidR="00CD366D" w:rsidRPr="005B73E6" w:rsidTr="00CD366D">
        <w:tc>
          <w:tcPr>
            <w:tcW w:w="898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4</w:t>
            </w:r>
          </w:p>
        </w:tc>
        <w:tc>
          <w:tcPr>
            <w:tcW w:w="420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Матвеева Татьяна Владимировна</w:t>
            </w:r>
          </w:p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4 отряд</w:t>
            </w:r>
          </w:p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Сагателян</w:t>
            </w:r>
            <w:r w:rsidR="00BE2F91" w:rsidRPr="005B73E6">
              <w:rPr>
                <w:sz w:val="28"/>
                <w:szCs w:val="28"/>
              </w:rPr>
              <w:t xml:space="preserve"> </w:t>
            </w:r>
            <w:r w:rsidRPr="005B73E6">
              <w:rPr>
                <w:sz w:val="28"/>
                <w:szCs w:val="28"/>
              </w:rPr>
              <w:t>Шулико Гургенович</w:t>
            </w:r>
          </w:p>
        </w:tc>
      </w:tr>
      <w:tr w:rsidR="00CD366D" w:rsidRPr="005B73E6" w:rsidTr="00CD366D">
        <w:tc>
          <w:tcPr>
            <w:tcW w:w="898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5</w:t>
            </w:r>
          </w:p>
        </w:tc>
        <w:tc>
          <w:tcPr>
            <w:tcW w:w="420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Пашкова Наталья Геннадьевна</w:t>
            </w:r>
          </w:p>
        </w:tc>
        <w:tc>
          <w:tcPr>
            <w:tcW w:w="127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5 отряд</w:t>
            </w:r>
          </w:p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Улинец Екатерина Владимировна</w:t>
            </w:r>
          </w:p>
        </w:tc>
      </w:tr>
      <w:tr w:rsidR="00CD366D" w:rsidRPr="005B73E6" w:rsidTr="00CD366D">
        <w:tc>
          <w:tcPr>
            <w:tcW w:w="898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6</w:t>
            </w:r>
          </w:p>
        </w:tc>
        <w:tc>
          <w:tcPr>
            <w:tcW w:w="420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Башкардина Елена Александровна</w:t>
            </w:r>
          </w:p>
        </w:tc>
        <w:tc>
          <w:tcPr>
            <w:tcW w:w="127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6 отряд</w:t>
            </w:r>
          </w:p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Дегтярёва Ольга Петровна</w:t>
            </w:r>
          </w:p>
        </w:tc>
      </w:tr>
      <w:tr w:rsidR="00CD366D" w:rsidRPr="005B73E6" w:rsidTr="00CD366D">
        <w:tc>
          <w:tcPr>
            <w:tcW w:w="898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0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Марченко Татьяна Алексеевна</w:t>
            </w:r>
          </w:p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7отряд</w:t>
            </w:r>
          </w:p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D366D" w:rsidRPr="005B73E6" w:rsidRDefault="00CD366D" w:rsidP="005B73E6">
            <w:pPr>
              <w:pStyle w:val="af2"/>
              <w:spacing w:after="120" w:line="360" w:lineRule="auto"/>
              <w:rPr>
                <w:sz w:val="28"/>
                <w:szCs w:val="28"/>
              </w:rPr>
            </w:pPr>
            <w:r w:rsidRPr="005B73E6">
              <w:rPr>
                <w:sz w:val="28"/>
                <w:szCs w:val="28"/>
              </w:rPr>
              <w:t>Бартков</w:t>
            </w:r>
            <w:r w:rsidR="00BE2F91" w:rsidRPr="005B73E6">
              <w:rPr>
                <w:sz w:val="28"/>
                <w:szCs w:val="28"/>
              </w:rPr>
              <w:t xml:space="preserve"> </w:t>
            </w:r>
            <w:r w:rsidRPr="005B73E6">
              <w:rPr>
                <w:sz w:val="28"/>
                <w:szCs w:val="28"/>
              </w:rPr>
              <w:t>Владимир</w:t>
            </w:r>
            <w:r w:rsidR="00BE2F91" w:rsidRPr="005B73E6">
              <w:rPr>
                <w:sz w:val="28"/>
                <w:szCs w:val="28"/>
              </w:rPr>
              <w:t xml:space="preserve"> </w:t>
            </w:r>
            <w:r w:rsidRPr="005B73E6">
              <w:rPr>
                <w:sz w:val="28"/>
                <w:szCs w:val="28"/>
              </w:rPr>
              <w:t>Витальевич</w:t>
            </w:r>
            <w:bookmarkStart w:id="1" w:name="_GoBack"/>
            <w:bookmarkEnd w:id="1"/>
          </w:p>
        </w:tc>
      </w:tr>
    </w:tbl>
    <w:p w:rsidR="00CD366D" w:rsidRPr="005B73E6" w:rsidRDefault="00CD366D" w:rsidP="005B73E6">
      <w:pPr>
        <w:pStyle w:val="af1"/>
        <w:spacing w:after="0" w:line="360" w:lineRule="auto"/>
        <w:ind w:left="0" w:firstLine="709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A2270E" w:rsidRPr="005B73E6" w:rsidRDefault="00A2270E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B9C" w:rsidRPr="005B73E6" w:rsidRDefault="00820FCD" w:rsidP="005B73E6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3E6">
        <w:rPr>
          <w:rFonts w:ascii="Times New Roman" w:hAnsi="Times New Roman"/>
          <w:sz w:val="28"/>
          <w:szCs w:val="28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471BEE" w:rsidRPr="005B73E6" w:rsidRDefault="00685282" w:rsidP="005B73E6">
      <w:pPr>
        <w:pStyle w:val="af2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5B73E6">
        <w:rPr>
          <w:b/>
          <w:i/>
          <w:sz w:val="28"/>
          <w:szCs w:val="28"/>
        </w:rPr>
        <w:t>Информационно – методическое</w:t>
      </w:r>
      <w:r w:rsidR="008D1C4C" w:rsidRPr="005B73E6">
        <w:rPr>
          <w:b/>
          <w:i/>
          <w:sz w:val="28"/>
          <w:szCs w:val="28"/>
        </w:rPr>
        <w:t xml:space="preserve"> обеспечение программы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Чтобы программа была реализована в полном объеме, создано её информационно – методическое обеспечение: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Разработана и собрана нормативно – правовая документация, регламентирующая деятельность лагеря.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Наличие программы деятельности  лагеря, плана работы отряда, плана-сетки лагерной смены.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Должностные инструкции всех участников процесса.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Проведение установочного совещания для всех работающих в течение лагерной смены.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Подбор методических разработок в соответствии с планом работы.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Проведение планёрок.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Разработка системы отслеживания результатов и подведения итогов.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Кроме нормативно-правовой базы, грамотно разработанного плана работы, необходимо иметь еще и наглядные материалы.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Цель всего педагогического коллектива – создать такую обстановку, при которой дети не только интересно и с пользой проводят время, но и с удовольствием находятся в стенах учреждения. Для этого каждый педагогический коллектив исходит из своих возможностей, но работа по оформлению лагеря начинается за несколько дней до его открытия и продолжается в течение смены.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lastRenderedPageBreak/>
        <w:t>Самым важным в работе педагогического и детского коллективов является сохранение жизни и здоровья, поэтому в лагере будут оформлены:</w:t>
      </w:r>
    </w:p>
    <w:p w:rsidR="00685282" w:rsidRPr="005B73E6" w:rsidRDefault="00AB3B9C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 xml:space="preserve">1. </w:t>
      </w:r>
      <w:r w:rsidR="00685282" w:rsidRPr="005B73E6">
        <w:rPr>
          <w:rFonts w:ascii="Times New Roman" w:hAnsi="Times New Roman" w:cs="Times New Roman"/>
          <w:sz w:val="28"/>
          <w:szCs w:val="28"/>
        </w:rPr>
        <w:t>Уголок по обеспечению безопасности жизнедеятельности включает в себя: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– правила поведения в лагере;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– памятку для родителей;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– основные причины детского дорожно-транспортного травматизма;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– опасность обращения с взрывоопасными предметами;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– действия на улице в экстремальной ситуации;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– оказание первой помощи и др.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Далее следует следующая информация: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2. Уголок органа самоуправления лагеря (включает фамилии, имена детей, их обязанности; план работы и др.).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3. Уголок  «Экран  жизни  лагерной смены»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Здесь отражена вся информация о предстоящих соревнованиях, КТД, викторины, конкурсы, экскурсии, фамилии победителей, поздравления и др.</w:t>
      </w:r>
    </w:p>
    <w:p w:rsidR="00685282" w:rsidRPr="005B73E6" w:rsidRDefault="00685282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В оформление по лагерю также можно включить поздравления именинников, достижения во всех творческих конкурсах, фотографии, объявления и др.</w:t>
      </w:r>
    </w:p>
    <w:p w:rsidR="00685282" w:rsidRPr="005B73E6" w:rsidRDefault="00685282" w:rsidP="005B73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3E6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</w:t>
      </w:r>
    </w:p>
    <w:p w:rsidR="004236ED" w:rsidRPr="005B73E6" w:rsidRDefault="004236ED" w:rsidP="005B73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3E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B3B9C" w:rsidRPr="005B7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3E6">
        <w:rPr>
          <w:rFonts w:ascii="Times New Roman" w:eastAsia="Times New Roman" w:hAnsi="Times New Roman" w:cs="Times New Roman"/>
          <w:sz w:val="28"/>
          <w:szCs w:val="28"/>
        </w:rPr>
        <w:t>Выбор оптимальных условий и площадок для проведения различных     мероприятий (игровая комната, спортзал, территория школы, РДК, районная  библиотека</w:t>
      </w:r>
      <w:r w:rsidR="008F7832" w:rsidRPr="005B73E6">
        <w:rPr>
          <w:rFonts w:ascii="Times New Roman" w:eastAsia="Times New Roman" w:hAnsi="Times New Roman" w:cs="Times New Roman"/>
          <w:sz w:val="28"/>
          <w:szCs w:val="28"/>
        </w:rPr>
        <w:t>, районный музей</w:t>
      </w:r>
      <w:r w:rsidRPr="005B73E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236ED" w:rsidRPr="005B73E6" w:rsidRDefault="004236ED" w:rsidP="005B73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3E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B3B9C" w:rsidRPr="005B7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3E6">
        <w:rPr>
          <w:rFonts w:ascii="Times New Roman" w:eastAsia="Times New Roman" w:hAnsi="Times New Roman" w:cs="Times New Roman"/>
          <w:sz w:val="28"/>
          <w:szCs w:val="28"/>
        </w:rPr>
        <w:t>Материалы для оформления и творчества детей.</w:t>
      </w:r>
    </w:p>
    <w:p w:rsidR="004236ED" w:rsidRPr="005B73E6" w:rsidRDefault="004236ED" w:rsidP="005B73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3E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3B9C" w:rsidRPr="005B7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3E6">
        <w:rPr>
          <w:rFonts w:ascii="Times New Roman" w:eastAsia="Times New Roman" w:hAnsi="Times New Roman" w:cs="Times New Roman"/>
          <w:sz w:val="28"/>
          <w:szCs w:val="28"/>
        </w:rPr>
        <w:t>Наличие канцелярских принадлежностей.</w:t>
      </w:r>
    </w:p>
    <w:p w:rsidR="004236ED" w:rsidRPr="005B73E6" w:rsidRDefault="004236ED" w:rsidP="005B73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3E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B3B9C" w:rsidRPr="005B7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3E6">
        <w:rPr>
          <w:rFonts w:ascii="Times New Roman" w:eastAsia="Times New Roman" w:hAnsi="Times New Roman" w:cs="Times New Roman"/>
          <w:sz w:val="28"/>
          <w:szCs w:val="28"/>
        </w:rPr>
        <w:t>Аудиоматериалы и видеотехника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5"/>
        <w:gridCol w:w="4782"/>
      </w:tblGrid>
      <w:tr w:rsidR="004236ED" w:rsidRPr="005B73E6" w:rsidTr="005A2799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ED" w:rsidRPr="005B73E6" w:rsidRDefault="004236ED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ED" w:rsidRPr="005B73E6" w:rsidRDefault="004236ED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4236ED" w:rsidRPr="005B73E6" w:rsidTr="005A2799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ED" w:rsidRPr="005B73E6" w:rsidRDefault="004236ED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лагеря.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ED" w:rsidRPr="005B73E6" w:rsidRDefault="004236ED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Площадка для проведения мероприятий, спортивных игр на свежем воздухе.</w:t>
            </w:r>
          </w:p>
        </w:tc>
      </w:tr>
      <w:tr w:rsidR="004236ED" w:rsidRPr="005B73E6" w:rsidTr="005A2799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ED" w:rsidRPr="005B73E6" w:rsidRDefault="004236ED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Спортивный зал.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ED" w:rsidRPr="005B73E6" w:rsidRDefault="004236ED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разнообразного спортивного инвентаря: скакалки, обручи, мячи</w:t>
            </w:r>
            <w:r w:rsidR="00AB3B9C"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бадминтон.</w:t>
            </w:r>
          </w:p>
        </w:tc>
      </w:tr>
      <w:tr w:rsidR="004236ED" w:rsidRPr="005B73E6" w:rsidTr="005A2799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ED" w:rsidRPr="005B73E6" w:rsidRDefault="008F7832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Медпункт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ED" w:rsidRPr="005B73E6" w:rsidRDefault="004236ED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Процедурное помещение: средства оказания первой доврачебной помощи.</w:t>
            </w:r>
          </w:p>
        </w:tc>
      </w:tr>
      <w:tr w:rsidR="004236ED" w:rsidRPr="005B73E6" w:rsidTr="005A2799">
        <w:trPr>
          <w:trHeight w:val="966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6ED" w:rsidRPr="005B73E6" w:rsidRDefault="004236ED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комната.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6ED" w:rsidRPr="005B73E6" w:rsidRDefault="004236ED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Настольные игры:  шашки,  различные игры для детей, книги, раскраски, </w:t>
            </w: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, музыкальный центр, мультимедийная установка.</w:t>
            </w:r>
          </w:p>
        </w:tc>
      </w:tr>
      <w:tr w:rsidR="004236ED" w:rsidRPr="005B73E6" w:rsidTr="005A2799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ED" w:rsidRPr="005B73E6" w:rsidRDefault="004236ED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Столовая.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ED" w:rsidRPr="005B73E6" w:rsidRDefault="00B0642C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Столы, стулья. </w:t>
            </w:r>
            <w:r w:rsidR="004236ED"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Столовые принадлежности.</w:t>
            </w:r>
          </w:p>
        </w:tc>
      </w:tr>
    </w:tbl>
    <w:p w:rsidR="008F7832" w:rsidRPr="005B73E6" w:rsidRDefault="008F7832" w:rsidP="005B73E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B9C" w:rsidRPr="005B73E6" w:rsidRDefault="004236ED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Дипломы</w:t>
      </w:r>
      <w:r w:rsidR="00685282" w:rsidRPr="005B73E6">
        <w:rPr>
          <w:rFonts w:ascii="Times New Roman" w:hAnsi="Times New Roman" w:cs="Times New Roman"/>
          <w:sz w:val="28"/>
          <w:szCs w:val="28"/>
        </w:rPr>
        <w:t>, грамоты для стимулирования.</w:t>
      </w:r>
      <w:r w:rsidR="00471BEE" w:rsidRPr="005B73E6">
        <w:rPr>
          <w:rFonts w:ascii="Times New Roman" w:hAnsi="Times New Roman" w:cs="Times New Roman"/>
          <w:sz w:val="28"/>
          <w:szCs w:val="28"/>
        </w:rPr>
        <w:t xml:space="preserve"> Памятки и дневники наблюдения.</w:t>
      </w:r>
    </w:p>
    <w:p w:rsidR="008F7832" w:rsidRPr="005B73E6" w:rsidRDefault="00173E8A" w:rsidP="005B73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b/>
          <w:sz w:val="28"/>
          <w:szCs w:val="28"/>
        </w:rPr>
        <w:t>4.</w:t>
      </w:r>
      <w:r w:rsidR="00AD3605" w:rsidRPr="005B7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832" w:rsidRPr="005B73E6">
        <w:rPr>
          <w:rFonts w:ascii="Times New Roman" w:hAnsi="Times New Roman" w:cs="Times New Roman"/>
          <w:b/>
          <w:sz w:val="28"/>
          <w:szCs w:val="28"/>
        </w:rPr>
        <w:t>Механизм</w:t>
      </w:r>
      <w:r w:rsidR="00754CE1" w:rsidRPr="005B73E6">
        <w:rPr>
          <w:rFonts w:ascii="Times New Roman" w:hAnsi="Times New Roman" w:cs="Times New Roman"/>
          <w:b/>
          <w:sz w:val="28"/>
          <w:szCs w:val="28"/>
        </w:rPr>
        <w:t xml:space="preserve"> оценки эффективности </w:t>
      </w:r>
      <w:r w:rsidR="00AD3605" w:rsidRPr="005B73E6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8F7832" w:rsidRPr="005B73E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8F7832" w:rsidRPr="005B73E6" w:rsidTr="005A2799">
        <w:tc>
          <w:tcPr>
            <w:tcW w:w="3190" w:type="dxa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190" w:type="dxa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191" w:type="dxa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Методы отслеживания результатов</w:t>
            </w:r>
          </w:p>
        </w:tc>
      </w:tr>
      <w:tr w:rsidR="008F7832" w:rsidRPr="005B73E6" w:rsidTr="005A2799">
        <w:tc>
          <w:tcPr>
            <w:tcW w:w="3190" w:type="dxa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воспитанников: способствовать сохран</w:t>
            </w:r>
            <w:r w:rsidR="00B0642C" w:rsidRPr="005B73E6">
              <w:rPr>
                <w:rFonts w:ascii="Times New Roman" w:hAnsi="Times New Roman" w:cs="Times New Roman"/>
                <w:sz w:val="28"/>
                <w:szCs w:val="28"/>
              </w:rPr>
              <w:t xml:space="preserve">ению </w:t>
            </w: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 xml:space="preserve">и укреплению здоровья детей и подростков, привитию навыков здорового образа жизни и интереса к систематическим занятиям физической </w:t>
            </w:r>
            <w:r w:rsidRPr="005B7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культурой и спортом</w:t>
            </w:r>
          </w:p>
        </w:tc>
        <w:tc>
          <w:tcPr>
            <w:tcW w:w="3190" w:type="dxa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здоровья детей (в начале и конце смены)</w:t>
            </w:r>
          </w:p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Повышение количества участвующих в спортивных соревнованиях</w:t>
            </w:r>
          </w:p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Снижение заболеваемости во время лагерной смены</w:t>
            </w:r>
          </w:p>
        </w:tc>
        <w:tc>
          <w:tcPr>
            <w:tcW w:w="3191" w:type="dxa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Медицинское наблюдение</w:t>
            </w:r>
          </w:p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спортивных соревнований и мероприятий</w:t>
            </w:r>
          </w:p>
        </w:tc>
      </w:tr>
      <w:tr w:rsidR="008F7832" w:rsidRPr="005B73E6" w:rsidTr="005A2799">
        <w:tc>
          <w:tcPr>
            <w:tcW w:w="3190" w:type="dxa"/>
            <w:shd w:val="clear" w:color="auto" w:fill="auto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Оказать социальную поддержку детям из малообеспеченных семей</w:t>
            </w:r>
          </w:p>
        </w:tc>
        <w:tc>
          <w:tcPr>
            <w:tcW w:w="3190" w:type="dxa"/>
            <w:shd w:val="clear" w:color="auto" w:fill="auto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из малообеспеченных семей </w:t>
            </w:r>
          </w:p>
        </w:tc>
        <w:tc>
          <w:tcPr>
            <w:tcW w:w="3191" w:type="dxa"/>
            <w:shd w:val="clear" w:color="auto" w:fill="auto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Учет заявлений родителей на посещение лагеря дневного пребывания детей</w:t>
            </w:r>
          </w:p>
        </w:tc>
      </w:tr>
      <w:tr w:rsidR="008F7832" w:rsidRPr="005B73E6" w:rsidTr="005A2799">
        <w:tc>
          <w:tcPr>
            <w:tcW w:w="3190" w:type="dxa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Развить умения и навыки  индивидуальной и коллективной творческой активности</w:t>
            </w:r>
          </w:p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Расширение  кругозора детей.</w:t>
            </w:r>
          </w:p>
        </w:tc>
        <w:tc>
          <w:tcPr>
            <w:tcW w:w="3190" w:type="dxa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Повышение интереса к проводимым занятиям в % отношении</w:t>
            </w:r>
          </w:p>
        </w:tc>
        <w:tc>
          <w:tcPr>
            <w:tcW w:w="3191" w:type="dxa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Анкетирование, участие в интеллектуальных мероприятиях</w:t>
            </w:r>
          </w:p>
        </w:tc>
      </w:tr>
      <w:tr w:rsidR="008F7832" w:rsidRPr="005B73E6" w:rsidTr="005A2799">
        <w:tc>
          <w:tcPr>
            <w:tcW w:w="3190" w:type="dxa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Развить коммуникативные способности и толерантность.</w:t>
            </w:r>
          </w:p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 детей через  коллективно-творческие дела, социально-значимую деятельность,</w:t>
            </w:r>
          </w:p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к культурной жизни, доброте, красоте, снижение эмоционального напряжения </w:t>
            </w:r>
          </w:p>
        </w:tc>
        <w:tc>
          <w:tcPr>
            <w:tcW w:w="3190" w:type="dxa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Отсутствие негативных инцидентов, правонарушений, рейтинг проводимых мероприятий                      (экскурсии, музеи, выставки)</w:t>
            </w:r>
          </w:p>
        </w:tc>
        <w:tc>
          <w:tcPr>
            <w:tcW w:w="3191" w:type="dxa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Анкетирование, индивидуальные беседы</w:t>
            </w:r>
          </w:p>
        </w:tc>
      </w:tr>
      <w:tr w:rsidR="008F7832" w:rsidRPr="005B73E6" w:rsidTr="005A2799">
        <w:tc>
          <w:tcPr>
            <w:tcW w:w="3190" w:type="dxa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коммуникативного общения, содействовать </w:t>
            </w:r>
            <w:r w:rsidRPr="005B7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социального опыта и реализации творческого потенциала детей</w:t>
            </w:r>
          </w:p>
        </w:tc>
        <w:tc>
          <w:tcPr>
            <w:tcW w:w="3190" w:type="dxa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количества детей, участвующих в проводимых </w:t>
            </w:r>
            <w:r w:rsidRPr="005B7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мероприятиях. Устойчивый интерес к творческой деятельности и расширению кругозора</w:t>
            </w:r>
          </w:p>
        </w:tc>
        <w:tc>
          <w:tcPr>
            <w:tcW w:w="3191" w:type="dxa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Качество продуктов творческой деятельности детей        </w:t>
            </w:r>
            <w:r w:rsidRPr="005B7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(концерты, мероприятия, выставки, конкурсы)</w:t>
            </w:r>
          </w:p>
        </w:tc>
      </w:tr>
      <w:tr w:rsidR="008F7832" w:rsidRPr="005B73E6" w:rsidTr="005A2799">
        <w:tc>
          <w:tcPr>
            <w:tcW w:w="3190" w:type="dxa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Получение  навыков культурного поведения, соблюдения моральных норм, правильных коммуникативных отношений.</w:t>
            </w:r>
            <w:r w:rsidR="007670FA" w:rsidRPr="005B7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Осуществлять профилактику противоправного поведения обучающихся</w:t>
            </w:r>
          </w:p>
        </w:tc>
        <w:tc>
          <w:tcPr>
            <w:tcW w:w="3190" w:type="dxa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Отсутствие конфликтных ситуаций</w:t>
            </w:r>
          </w:p>
        </w:tc>
        <w:tc>
          <w:tcPr>
            <w:tcW w:w="3191" w:type="dxa"/>
          </w:tcPr>
          <w:p w:rsidR="008F7832" w:rsidRPr="005B73E6" w:rsidRDefault="008F7832" w:rsidP="005B73E6">
            <w:pPr>
              <w:tabs>
                <w:tab w:val="left" w:pos="0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hAnsi="Times New Roman" w:cs="Times New Roman"/>
                <w:sz w:val="28"/>
                <w:szCs w:val="28"/>
              </w:rPr>
              <w:t>Метод наблюдения                (наличие или отсутствие фактов). Анализ данных уровня развития социальной активности личности</w:t>
            </w:r>
          </w:p>
        </w:tc>
      </w:tr>
    </w:tbl>
    <w:p w:rsidR="00685282" w:rsidRPr="005B73E6" w:rsidRDefault="00685282" w:rsidP="005B73E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0FA" w:rsidRPr="005B73E6" w:rsidRDefault="00173E8A" w:rsidP="005B73E6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3E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AB3B9C" w:rsidRPr="005B73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5750" w:rsidRPr="005B73E6">
        <w:rPr>
          <w:rFonts w:ascii="Times New Roman" w:hAnsi="Times New Roman" w:cs="Times New Roman"/>
          <w:b/>
          <w:bCs/>
          <w:sz w:val="28"/>
          <w:szCs w:val="28"/>
        </w:rPr>
        <w:t>Факторы риска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660"/>
        <w:gridCol w:w="5634"/>
      </w:tblGrid>
      <w:tr w:rsidR="007670FA" w:rsidRPr="005B73E6" w:rsidTr="005A2799">
        <w:tc>
          <w:tcPr>
            <w:tcW w:w="594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3660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 риска</w:t>
            </w:r>
          </w:p>
        </w:tc>
        <w:tc>
          <w:tcPr>
            <w:tcW w:w="5635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профилактики</w:t>
            </w:r>
          </w:p>
        </w:tc>
      </w:tr>
      <w:tr w:rsidR="007670FA" w:rsidRPr="005B73E6" w:rsidTr="005A2799">
        <w:tc>
          <w:tcPr>
            <w:tcW w:w="594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условия.</w:t>
            </w:r>
          </w:p>
        </w:tc>
        <w:tc>
          <w:tcPr>
            <w:tcW w:w="5635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Заменить мероприятием без выхода на улицу.</w:t>
            </w:r>
          </w:p>
        </w:tc>
      </w:tr>
      <w:tr w:rsidR="007670FA" w:rsidRPr="005B73E6" w:rsidTr="005A2799">
        <w:tc>
          <w:tcPr>
            <w:tcW w:w="594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Жара.</w:t>
            </w:r>
          </w:p>
        </w:tc>
        <w:tc>
          <w:tcPr>
            <w:tcW w:w="5635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головы от солнечного удара, питьевой режим. Не позволять  длительное время, находится на открытом солнце.</w:t>
            </w:r>
          </w:p>
        </w:tc>
      </w:tr>
      <w:tr w:rsidR="007670FA" w:rsidRPr="005B73E6" w:rsidTr="005A2799">
        <w:tc>
          <w:tcPr>
            <w:tcW w:w="594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0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воды.</w:t>
            </w:r>
          </w:p>
        </w:tc>
        <w:tc>
          <w:tcPr>
            <w:tcW w:w="5635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Запас питьевой воды.</w:t>
            </w:r>
          </w:p>
        </w:tc>
      </w:tr>
      <w:tr w:rsidR="007670FA" w:rsidRPr="005B73E6" w:rsidTr="005A2799">
        <w:tc>
          <w:tcPr>
            <w:tcW w:w="594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0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 и ушибы.</w:t>
            </w:r>
          </w:p>
        </w:tc>
        <w:tc>
          <w:tcPr>
            <w:tcW w:w="5635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и профилактика травматизма.</w:t>
            </w:r>
          </w:p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Иметь средство для дезинфекции ссадин и </w:t>
            </w:r>
            <w:r w:rsidRPr="005B7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ран, порезов.</w:t>
            </w:r>
          </w:p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медицинского работника.</w:t>
            </w:r>
          </w:p>
        </w:tc>
      </w:tr>
      <w:tr w:rsidR="007670FA" w:rsidRPr="005B73E6" w:rsidTr="005A2799">
        <w:tc>
          <w:tcPr>
            <w:tcW w:w="594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60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Несоблюдение режима дня.</w:t>
            </w:r>
          </w:p>
        </w:tc>
        <w:tc>
          <w:tcPr>
            <w:tcW w:w="5635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Разъяснительные беседы о необходимости соблюдения режима дня.</w:t>
            </w:r>
          </w:p>
        </w:tc>
      </w:tr>
      <w:tr w:rsidR="007670FA" w:rsidRPr="005B73E6" w:rsidTr="005A2799">
        <w:tc>
          <w:tcPr>
            <w:tcW w:w="594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0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Инфекционные заболевания.</w:t>
            </w:r>
          </w:p>
        </w:tc>
        <w:tc>
          <w:tcPr>
            <w:tcW w:w="5635" w:type="dxa"/>
          </w:tcPr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Постоянное мытьё рук перед едой и после посещения туалета.</w:t>
            </w:r>
          </w:p>
          <w:p w:rsidR="007670FA" w:rsidRPr="005B73E6" w:rsidRDefault="007670FA" w:rsidP="005B73E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7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медицинского работника по теме.</w:t>
            </w:r>
          </w:p>
        </w:tc>
      </w:tr>
    </w:tbl>
    <w:p w:rsidR="005B73E6" w:rsidRPr="00AE1461" w:rsidRDefault="005B73E6" w:rsidP="005B73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C9B" w:rsidRPr="005B73E6" w:rsidRDefault="00173E8A" w:rsidP="00DE32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3E6">
        <w:rPr>
          <w:rFonts w:ascii="Times New Roman" w:hAnsi="Times New Roman" w:cs="Times New Roman"/>
          <w:b/>
          <w:sz w:val="28"/>
          <w:szCs w:val="28"/>
        </w:rPr>
        <w:t>6.</w:t>
      </w:r>
      <w:r w:rsidR="00AD3605" w:rsidRPr="005B7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C9B" w:rsidRPr="005B73E6">
        <w:rPr>
          <w:rFonts w:ascii="Times New Roman" w:hAnsi="Times New Roman" w:cs="Times New Roman"/>
          <w:b/>
          <w:sz w:val="28"/>
          <w:szCs w:val="28"/>
        </w:rPr>
        <w:t>Система обратной связи</w:t>
      </w:r>
    </w:p>
    <w:p w:rsidR="00F72C9B" w:rsidRPr="005B73E6" w:rsidRDefault="00F72C9B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На личностном уровне – дневники настроения детей и вожатых, анкеты, индивидуальные беседы  и т.д.</w:t>
      </w:r>
    </w:p>
    <w:p w:rsidR="00F72C9B" w:rsidRPr="005B73E6" w:rsidRDefault="00F72C9B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На групповом уровне – творческие, инициативные группы.</w:t>
      </w:r>
    </w:p>
    <w:p w:rsidR="00F72C9B" w:rsidRPr="005B73E6" w:rsidRDefault="00F72C9B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На уровне отряда –  огоньки.</w:t>
      </w:r>
    </w:p>
    <w:p w:rsidR="00F72C9B" w:rsidRPr="005B73E6" w:rsidRDefault="00F72C9B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На уровне лагеря – творческие отчёты, проекты, презентации</w:t>
      </w:r>
    </w:p>
    <w:p w:rsidR="004402F2" w:rsidRDefault="00F72C9B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 xml:space="preserve">На уровне педагогического коллектива – ежедневные планёрки, текущие и итоговые педсоветы. </w:t>
      </w:r>
    </w:p>
    <w:p w:rsidR="004402F2" w:rsidRDefault="00440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0245" w:rsidRPr="005B73E6" w:rsidRDefault="00BE0245" w:rsidP="004402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3E6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F72C9B" w:rsidRPr="005B73E6">
        <w:rPr>
          <w:rFonts w:ascii="Times New Roman" w:hAnsi="Times New Roman" w:cs="Times New Roman"/>
          <w:b/>
          <w:sz w:val="28"/>
          <w:szCs w:val="28"/>
        </w:rPr>
        <w:t>Список</w:t>
      </w:r>
      <w:r w:rsidR="00AD3605" w:rsidRPr="005B73E6">
        <w:rPr>
          <w:rFonts w:ascii="Times New Roman" w:hAnsi="Times New Roman" w:cs="Times New Roman"/>
          <w:b/>
          <w:sz w:val="28"/>
          <w:szCs w:val="28"/>
        </w:rPr>
        <w:t xml:space="preserve"> используемой </w:t>
      </w:r>
      <w:r w:rsidR="00F72C9B" w:rsidRPr="005B73E6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BE0245" w:rsidRPr="005B73E6" w:rsidRDefault="00BE0245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1. Аракелян Ю.А. «Смена маленького роста»: сборник информационно- методических материалов в помощь воспитателю детского лагеря, работающему с детьми 6-11 лет / Ю.А. Аракелян, А.А. Зарипова, С.И. Кравцова, О.В. Шевердина. ФГБОУ ВДЦ «Орлѐнок», 2015. – 80 с.</w:t>
      </w:r>
    </w:p>
    <w:p w:rsidR="00BE0245" w:rsidRPr="005B73E6" w:rsidRDefault="00BE0245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 xml:space="preserve"> 2. Багапова Л.Д. «Мгновения отличного настроения»: методический сборник игр и упражнений для отрядного педагога / Л.Д. Багапова, А.ПА. Сайфина, Н.А. Сакович. ФГБОУВДЦ «Орлѐнок», 2020. – 40 с. </w:t>
      </w:r>
    </w:p>
    <w:p w:rsidR="00BE0245" w:rsidRPr="005B73E6" w:rsidRDefault="00BE0245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3. Беляков Ю.Д. «Методика организации коллективных творческих дел и игр»: методическое пособие. Издание 2-е, переработанное и дополненное. ФГБОУ ВДЦ «Орлѐнок», 2020. – 80 с.</w:t>
      </w:r>
    </w:p>
    <w:p w:rsidR="00BE0245" w:rsidRPr="005B73E6" w:rsidRDefault="00BE0245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 xml:space="preserve"> 4. Васильковская Н.И. «Создай команду!»: методическое пособие / Н.И. Васильковская, А.А. Сайфина, Л.Р. Уварова, Ю.С. Шатрова. ФГБОУ ВДЦ «Орлѐнок», 2020. – 80 с. </w:t>
      </w:r>
    </w:p>
    <w:p w:rsidR="00BE0245" w:rsidRPr="005B73E6" w:rsidRDefault="00BE0245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 xml:space="preserve">5. Зубахин А.А. «Откроет целый мир вожатый»: книга отрядного вожатого «Орлѐнка» / А.А. Зубахин, А.В. Яблокова. ФГБОУ ВДЦ «Орлѐнок», 2015. – 336 с. </w:t>
      </w:r>
    </w:p>
    <w:p w:rsidR="00BE0245" w:rsidRPr="005B73E6" w:rsidRDefault="00BE0245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6. Зубахин А.А. «Равнение на флаг!»: сборник методических материалов из опыта работы ВДЦ «Орлѐнок» по работе с государственными символами Российской Федерации и символами «Орлѐнка»/ А.А. Зубахин, Т.Л. Хацкевич. Издание 1-е, переработанное. ФГБОУ ВДЦ «Орлѐнок», 2012. – 112 с. ил.</w:t>
      </w:r>
    </w:p>
    <w:p w:rsidR="00BE0245" w:rsidRPr="005B73E6" w:rsidRDefault="00BE0245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 xml:space="preserve"> 7. Иванченко И.В. «Как рождается микрогруппа?»: методическое пособие Издание 2-е, переработанное и дополненное. ФГБОУ ВДЦ «Орлѐнок», 2020. – 80 с. </w:t>
      </w:r>
    </w:p>
    <w:p w:rsidR="00BE0245" w:rsidRPr="005B73E6" w:rsidRDefault="00BE0245" w:rsidP="005B73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3E6">
        <w:rPr>
          <w:rFonts w:ascii="Times New Roman" w:hAnsi="Times New Roman" w:cs="Times New Roman"/>
          <w:sz w:val="28"/>
          <w:szCs w:val="28"/>
        </w:rPr>
        <w:t>8. Киреева А.А. «Нам доверяют матери ребѐнка»: сборник интерактивных форм работы с детьми и подростками по формированию навыков безопасного поведения и профилактике травматизма в детском лагере. Издание 2-е, дополненное и переработанное. ФГБОУ ВДЦ «Орлѐнок», 2015. – 108 с.</w:t>
      </w:r>
    </w:p>
    <w:p w:rsidR="00BE0245" w:rsidRPr="005B73E6" w:rsidRDefault="00BE0245" w:rsidP="005B73E6">
      <w:pPr>
        <w:pStyle w:val="62"/>
        <w:numPr>
          <w:ilvl w:val="0"/>
          <w:numId w:val="8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5B73E6">
        <w:rPr>
          <w:sz w:val="28"/>
          <w:szCs w:val="28"/>
        </w:rPr>
        <w:t xml:space="preserve">Волшебная книга и руководство по работе с ней </w:t>
      </w:r>
      <w:r w:rsidRPr="005B73E6">
        <w:rPr>
          <w:sz w:val="28"/>
          <w:szCs w:val="28"/>
        </w:rPr>
        <w:lastRenderedPageBreak/>
        <w:t>(текстовыедокументы):</w:t>
      </w:r>
      <w:hyperlink r:id="rId8" w:history="1">
        <w:r w:rsidRPr="005B73E6">
          <w:rPr>
            <w:rStyle w:val="afe"/>
            <w:sz w:val="28"/>
            <w:szCs w:val="28"/>
          </w:rPr>
          <w:t xml:space="preserve"> http s: //disk.vandex .ru/d/M 1 pUuwJ 8Rw 1kXO</w:t>
        </w:r>
      </w:hyperlink>
    </w:p>
    <w:p w:rsidR="00BE0245" w:rsidRPr="005B73E6" w:rsidRDefault="00BE0245" w:rsidP="005B73E6">
      <w:pPr>
        <w:pStyle w:val="62"/>
        <w:numPr>
          <w:ilvl w:val="0"/>
          <w:numId w:val="8"/>
        </w:numPr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5B73E6">
        <w:rPr>
          <w:sz w:val="28"/>
          <w:szCs w:val="28"/>
          <w:lang w:eastAsia="en-US" w:bidi="en-US"/>
        </w:rPr>
        <w:t xml:space="preserve"> </w:t>
      </w:r>
      <w:r w:rsidRPr="005B73E6">
        <w:rPr>
          <w:sz w:val="28"/>
          <w:szCs w:val="28"/>
        </w:rPr>
        <w:t>Заставка на экран «Творческая встреча орлят» (изображение)</w:t>
      </w:r>
      <w:hyperlink r:id="rId9" w:history="1">
        <w:r w:rsidRPr="005B73E6">
          <w:rPr>
            <w:rStyle w:val="afe"/>
            <w:sz w:val="28"/>
            <w:szCs w:val="28"/>
          </w:rPr>
          <w:t>: https://disk.vandex.ru/i/kNJdr5fY342IRA</w:t>
        </w:r>
      </w:hyperlink>
    </w:p>
    <w:p w:rsidR="004402F2" w:rsidRDefault="004402F2">
      <w:pPr>
        <w:rPr>
          <w:rFonts w:ascii="Times New Roman" w:hAnsi="Times New Roman" w:cs="Times New Roman"/>
          <w:b/>
          <w:sz w:val="28"/>
          <w:szCs w:val="28"/>
        </w:rPr>
      </w:pPr>
    </w:p>
    <w:sectPr w:rsidR="004402F2" w:rsidSect="0040509C"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093" w:rsidRDefault="00F50093" w:rsidP="0040509C">
      <w:pPr>
        <w:spacing w:after="0" w:line="240" w:lineRule="auto"/>
      </w:pPr>
      <w:r>
        <w:separator/>
      </w:r>
    </w:p>
  </w:endnote>
  <w:endnote w:type="continuationSeparator" w:id="1">
    <w:p w:rsidR="00F50093" w:rsidRDefault="00F50093" w:rsidP="0040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">
    <w:charset w:val="00"/>
    <w:family w:val="auto"/>
    <w:pitch w:val="variable"/>
    <w:sig w:usb0="00000203" w:usb1="00000000" w:usb2="00000000" w:usb3="00000000" w:csb0="00000005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omkrat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849158"/>
      <w:docPartObj>
        <w:docPartGallery w:val="Page Numbers (Bottom of Page)"/>
        <w:docPartUnique/>
      </w:docPartObj>
    </w:sdtPr>
    <w:sdtContent>
      <w:p w:rsidR="005B73E6" w:rsidRDefault="00ED1D33">
        <w:pPr>
          <w:pStyle w:val="a9"/>
          <w:jc w:val="right"/>
        </w:pPr>
        <w:fldSimple w:instr=" PAGE   \* MERGEFORMAT ">
          <w:r w:rsidR="00AE1461">
            <w:rPr>
              <w:noProof/>
            </w:rPr>
            <w:t>38</w:t>
          </w:r>
        </w:fldSimple>
      </w:p>
    </w:sdtContent>
  </w:sdt>
  <w:p w:rsidR="005B73E6" w:rsidRDefault="005B73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093" w:rsidRDefault="00F50093" w:rsidP="0040509C">
      <w:pPr>
        <w:spacing w:after="0" w:line="240" w:lineRule="auto"/>
      </w:pPr>
      <w:r>
        <w:separator/>
      </w:r>
    </w:p>
  </w:footnote>
  <w:footnote w:type="continuationSeparator" w:id="1">
    <w:p w:rsidR="00F50093" w:rsidRDefault="00F50093" w:rsidP="0040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422"/>
    <w:multiLevelType w:val="hybridMultilevel"/>
    <w:tmpl w:val="C1CC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7E02"/>
    <w:multiLevelType w:val="multilevel"/>
    <w:tmpl w:val="3DEC1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F5591"/>
    <w:multiLevelType w:val="hybridMultilevel"/>
    <w:tmpl w:val="3294E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B4C91"/>
    <w:multiLevelType w:val="hybridMultilevel"/>
    <w:tmpl w:val="BC5484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7043B1"/>
    <w:multiLevelType w:val="hybridMultilevel"/>
    <w:tmpl w:val="3294E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D5E22"/>
    <w:multiLevelType w:val="hybridMultilevel"/>
    <w:tmpl w:val="310CFB5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DE2E51"/>
    <w:multiLevelType w:val="hybridMultilevel"/>
    <w:tmpl w:val="DA8E0F9E"/>
    <w:lvl w:ilvl="0" w:tplc="6C9282B6">
      <w:start w:val="1"/>
      <w:numFmt w:val="decimal"/>
      <w:lvlText w:val="%1."/>
      <w:lvlJc w:val="left"/>
      <w:pPr>
        <w:ind w:left="25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8">
    <w:nsid w:val="65E13FF0"/>
    <w:multiLevelType w:val="hybridMultilevel"/>
    <w:tmpl w:val="CDEE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41C72"/>
    <w:multiLevelType w:val="multilevel"/>
    <w:tmpl w:val="E0FE0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750"/>
    <w:rsid w:val="000139DD"/>
    <w:rsid w:val="0002732E"/>
    <w:rsid w:val="00036862"/>
    <w:rsid w:val="000637AB"/>
    <w:rsid w:val="00064823"/>
    <w:rsid w:val="000674E1"/>
    <w:rsid w:val="0007270A"/>
    <w:rsid w:val="000848E1"/>
    <w:rsid w:val="000A22F4"/>
    <w:rsid w:val="000A36CB"/>
    <w:rsid w:val="000A6DF2"/>
    <w:rsid w:val="000C1E90"/>
    <w:rsid w:val="000C44CE"/>
    <w:rsid w:val="000C4E17"/>
    <w:rsid w:val="000C66E1"/>
    <w:rsid w:val="000D2E39"/>
    <w:rsid w:val="000E435C"/>
    <w:rsid w:val="000E732A"/>
    <w:rsid w:val="00105ECD"/>
    <w:rsid w:val="00110CA3"/>
    <w:rsid w:val="00123F02"/>
    <w:rsid w:val="0013577B"/>
    <w:rsid w:val="00135EA5"/>
    <w:rsid w:val="00136A30"/>
    <w:rsid w:val="00145AFD"/>
    <w:rsid w:val="0015610F"/>
    <w:rsid w:val="00172A44"/>
    <w:rsid w:val="00173E8A"/>
    <w:rsid w:val="001A22E5"/>
    <w:rsid w:val="001A287D"/>
    <w:rsid w:val="001A3055"/>
    <w:rsid w:val="001D25B0"/>
    <w:rsid w:val="001E030C"/>
    <w:rsid w:val="001E3234"/>
    <w:rsid w:val="001E55BF"/>
    <w:rsid w:val="001E6074"/>
    <w:rsid w:val="001F5750"/>
    <w:rsid w:val="002036D4"/>
    <w:rsid w:val="00205BA7"/>
    <w:rsid w:val="00211DA4"/>
    <w:rsid w:val="002146EB"/>
    <w:rsid w:val="002323CB"/>
    <w:rsid w:val="0025130C"/>
    <w:rsid w:val="00261F14"/>
    <w:rsid w:val="0027165A"/>
    <w:rsid w:val="00286D03"/>
    <w:rsid w:val="00292011"/>
    <w:rsid w:val="002921A4"/>
    <w:rsid w:val="002B3F1D"/>
    <w:rsid w:val="002B5EC3"/>
    <w:rsid w:val="002B6195"/>
    <w:rsid w:val="002C0AF0"/>
    <w:rsid w:val="002D5D66"/>
    <w:rsid w:val="002E3F02"/>
    <w:rsid w:val="002F1AAC"/>
    <w:rsid w:val="002F6801"/>
    <w:rsid w:val="00304D57"/>
    <w:rsid w:val="00305056"/>
    <w:rsid w:val="003076EC"/>
    <w:rsid w:val="00325619"/>
    <w:rsid w:val="00355088"/>
    <w:rsid w:val="00356BB5"/>
    <w:rsid w:val="00363314"/>
    <w:rsid w:val="00364270"/>
    <w:rsid w:val="00384594"/>
    <w:rsid w:val="0038601D"/>
    <w:rsid w:val="003870DE"/>
    <w:rsid w:val="00395B06"/>
    <w:rsid w:val="003B7847"/>
    <w:rsid w:val="003C53D3"/>
    <w:rsid w:val="003D25D0"/>
    <w:rsid w:val="003D27D0"/>
    <w:rsid w:val="003D64E6"/>
    <w:rsid w:val="003E034D"/>
    <w:rsid w:val="003E08CF"/>
    <w:rsid w:val="0040509C"/>
    <w:rsid w:val="00405D2E"/>
    <w:rsid w:val="00407383"/>
    <w:rsid w:val="0041408D"/>
    <w:rsid w:val="00422D58"/>
    <w:rsid w:val="004236ED"/>
    <w:rsid w:val="00431ACD"/>
    <w:rsid w:val="00434A0B"/>
    <w:rsid w:val="004401D9"/>
    <w:rsid w:val="004402F2"/>
    <w:rsid w:val="0044082B"/>
    <w:rsid w:val="0044495C"/>
    <w:rsid w:val="00471BEE"/>
    <w:rsid w:val="00487C9C"/>
    <w:rsid w:val="00495AF8"/>
    <w:rsid w:val="00497577"/>
    <w:rsid w:val="004A060C"/>
    <w:rsid w:val="004A5A62"/>
    <w:rsid w:val="004A6CFF"/>
    <w:rsid w:val="004B566F"/>
    <w:rsid w:val="004B7BF4"/>
    <w:rsid w:val="004D71BA"/>
    <w:rsid w:val="004F3E65"/>
    <w:rsid w:val="00504C6A"/>
    <w:rsid w:val="00505AC3"/>
    <w:rsid w:val="00506B5D"/>
    <w:rsid w:val="00516B97"/>
    <w:rsid w:val="00537776"/>
    <w:rsid w:val="005525EF"/>
    <w:rsid w:val="00583C35"/>
    <w:rsid w:val="00583E9E"/>
    <w:rsid w:val="00593EFB"/>
    <w:rsid w:val="005A22FF"/>
    <w:rsid w:val="005A2799"/>
    <w:rsid w:val="005B73E6"/>
    <w:rsid w:val="005B75A2"/>
    <w:rsid w:val="005E53BD"/>
    <w:rsid w:val="005E5E16"/>
    <w:rsid w:val="005F0A49"/>
    <w:rsid w:val="006041E4"/>
    <w:rsid w:val="00660CFC"/>
    <w:rsid w:val="00684E46"/>
    <w:rsid w:val="00685282"/>
    <w:rsid w:val="006852A7"/>
    <w:rsid w:val="00693961"/>
    <w:rsid w:val="006B0803"/>
    <w:rsid w:val="006B1C95"/>
    <w:rsid w:val="006B4FEE"/>
    <w:rsid w:val="006B5224"/>
    <w:rsid w:val="006D1232"/>
    <w:rsid w:val="006D32FC"/>
    <w:rsid w:val="006F12AB"/>
    <w:rsid w:val="0072265B"/>
    <w:rsid w:val="007228A4"/>
    <w:rsid w:val="00723940"/>
    <w:rsid w:val="0073045E"/>
    <w:rsid w:val="00734B11"/>
    <w:rsid w:val="00754CE1"/>
    <w:rsid w:val="00764004"/>
    <w:rsid w:val="0076518F"/>
    <w:rsid w:val="00765FF1"/>
    <w:rsid w:val="007670FA"/>
    <w:rsid w:val="00767A97"/>
    <w:rsid w:val="00770072"/>
    <w:rsid w:val="0078758A"/>
    <w:rsid w:val="007A13FD"/>
    <w:rsid w:val="007A1C70"/>
    <w:rsid w:val="007A25AB"/>
    <w:rsid w:val="007B6B14"/>
    <w:rsid w:val="007D308D"/>
    <w:rsid w:val="007D483C"/>
    <w:rsid w:val="007E118E"/>
    <w:rsid w:val="007E22DC"/>
    <w:rsid w:val="008058B9"/>
    <w:rsid w:val="00820FCD"/>
    <w:rsid w:val="008218E6"/>
    <w:rsid w:val="00825B3D"/>
    <w:rsid w:val="00826800"/>
    <w:rsid w:val="00827FEA"/>
    <w:rsid w:val="00843B38"/>
    <w:rsid w:val="00854D76"/>
    <w:rsid w:val="00860100"/>
    <w:rsid w:val="00876BA4"/>
    <w:rsid w:val="00886854"/>
    <w:rsid w:val="00890045"/>
    <w:rsid w:val="008A6D3D"/>
    <w:rsid w:val="008C146A"/>
    <w:rsid w:val="008D1087"/>
    <w:rsid w:val="008D1C4C"/>
    <w:rsid w:val="008E7B79"/>
    <w:rsid w:val="008F7832"/>
    <w:rsid w:val="009125D3"/>
    <w:rsid w:val="00912982"/>
    <w:rsid w:val="00924387"/>
    <w:rsid w:val="009323D1"/>
    <w:rsid w:val="00934F25"/>
    <w:rsid w:val="00945DAB"/>
    <w:rsid w:val="0096086E"/>
    <w:rsid w:val="0097671E"/>
    <w:rsid w:val="00980759"/>
    <w:rsid w:val="0099728A"/>
    <w:rsid w:val="009A44A4"/>
    <w:rsid w:val="009A59C9"/>
    <w:rsid w:val="009C317F"/>
    <w:rsid w:val="009D4906"/>
    <w:rsid w:val="009D57D1"/>
    <w:rsid w:val="00A16685"/>
    <w:rsid w:val="00A2270E"/>
    <w:rsid w:val="00A2359D"/>
    <w:rsid w:val="00A3737B"/>
    <w:rsid w:val="00A5011B"/>
    <w:rsid w:val="00A6578E"/>
    <w:rsid w:val="00A70E0F"/>
    <w:rsid w:val="00A7232B"/>
    <w:rsid w:val="00A734DA"/>
    <w:rsid w:val="00AB3416"/>
    <w:rsid w:val="00AB3B9C"/>
    <w:rsid w:val="00AB5A49"/>
    <w:rsid w:val="00AB68E1"/>
    <w:rsid w:val="00AB773B"/>
    <w:rsid w:val="00AC7ED0"/>
    <w:rsid w:val="00AD0C56"/>
    <w:rsid w:val="00AD3605"/>
    <w:rsid w:val="00AD6CB2"/>
    <w:rsid w:val="00AE1461"/>
    <w:rsid w:val="00AE1D98"/>
    <w:rsid w:val="00AE67C2"/>
    <w:rsid w:val="00AF0E80"/>
    <w:rsid w:val="00AF4596"/>
    <w:rsid w:val="00AF756A"/>
    <w:rsid w:val="00B001C1"/>
    <w:rsid w:val="00B0642C"/>
    <w:rsid w:val="00B222AA"/>
    <w:rsid w:val="00B24309"/>
    <w:rsid w:val="00B25401"/>
    <w:rsid w:val="00B3777D"/>
    <w:rsid w:val="00B410F3"/>
    <w:rsid w:val="00B45645"/>
    <w:rsid w:val="00B57177"/>
    <w:rsid w:val="00B60C05"/>
    <w:rsid w:val="00B677D2"/>
    <w:rsid w:val="00B67D5D"/>
    <w:rsid w:val="00B95AD5"/>
    <w:rsid w:val="00B96BEC"/>
    <w:rsid w:val="00B97E34"/>
    <w:rsid w:val="00BA7230"/>
    <w:rsid w:val="00BE0245"/>
    <w:rsid w:val="00BE2F91"/>
    <w:rsid w:val="00BF12B8"/>
    <w:rsid w:val="00BF62E5"/>
    <w:rsid w:val="00BF6BA6"/>
    <w:rsid w:val="00C06AFC"/>
    <w:rsid w:val="00C60293"/>
    <w:rsid w:val="00C70AFB"/>
    <w:rsid w:val="00C873F6"/>
    <w:rsid w:val="00C90A86"/>
    <w:rsid w:val="00CA0536"/>
    <w:rsid w:val="00CA3952"/>
    <w:rsid w:val="00CB0221"/>
    <w:rsid w:val="00CB0854"/>
    <w:rsid w:val="00CB4501"/>
    <w:rsid w:val="00CC56CB"/>
    <w:rsid w:val="00CC647F"/>
    <w:rsid w:val="00CC750B"/>
    <w:rsid w:val="00CD366D"/>
    <w:rsid w:val="00D04979"/>
    <w:rsid w:val="00D31945"/>
    <w:rsid w:val="00D322FD"/>
    <w:rsid w:val="00D324E8"/>
    <w:rsid w:val="00D40846"/>
    <w:rsid w:val="00D41F49"/>
    <w:rsid w:val="00D46A83"/>
    <w:rsid w:val="00D54C71"/>
    <w:rsid w:val="00D64A85"/>
    <w:rsid w:val="00D67293"/>
    <w:rsid w:val="00D74B48"/>
    <w:rsid w:val="00D92C76"/>
    <w:rsid w:val="00D96637"/>
    <w:rsid w:val="00D97A64"/>
    <w:rsid w:val="00DA0587"/>
    <w:rsid w:val="00DB5421"/>
    <w:rsid w:val="00DD79D7"/>
    <w:rsid w:val="00DE2486"/>
    <w:rsid w:val="00DE3214"/>
    <w:rsid w:val="00DE5A54"/>
    <w:rsid w:val="00DF748D"/>
    <w:rsid w:val="00E07186"/>
    <w:rsid w:val="00E07C79"/>
    <w:rsid w:val="00E1065A"/>
    <w:rsid w:val="00E16200"/>
    <w:rsid w:val="00E26A47"/>
    <w:rsid w:val="00E26F78"/>
    <w:rsid w:val="00E276F1"/>
    <w:rsid w:val="00E31807"/>
    <w:rsid w:val="00E5422B"/>
    <w:rsid w:val="00E55255"/>
    <w:rsid w:val="00E6071A"/>
    <w:rsid w:val="00EB1BF9"/>
    <w:rsid w:val="00EB1C86"/>
    <w:rsid w:val="00ED09AF"/>
    <w:rsid w:val="00ED1D33"/>
    <w:rsid w:val="00ED1F17"/>
    <w:rsid w:val="00ED56B5"/>
    <w:rsid w:val="00EE5BF3"/>
    <w:rsid w:val="00EF5484"/>
    <w:rsid w:val="00F173C9"/>
    <w:rsid w:val="00F17BEF"/>
    <w:rsid w:val="00F20269"/>
    <w:rsid w:val="00F23929"/>
    <w:rsid w:val="00F2574B"/>
    <w:rsid w:val="00F27622"/>
    <w:rsid w:val="00F31E48"/>
    <w:rsid w:val="00F4493C"/>
    <w:rsid w:val="00F50093"/>
    <w:rsid w:val="00F60681"/>
    <w:rsid w:val="00F72C9B"/>
    <w:rsid w:val="00F742DF"/>
    <w:rsid w:val="00F811C5"/>
    <w:rsid w:val="00F907F5"/>
    <w:rsid w:val="00F962B2"/>
    <w:rsid w:val="00FA16A7"/>
    <w:rsid w:val="00FA4659"/>
    <w:rsid w:val="00FA7E17"/>
    <w:rsid w:val="00FB3F5F"/>
    <w:rsid w:val="00FC2839"/>
    <w:rsid w:val="00FE2266"/>
    <w:rsid w:val="00FE4F8D"/>
    <w:rsid w:val="00FE6A52"/>
    <w:rsid w:val="00FF2AF5"/>
    <w:rsid w:val="00FF2D2E"/>
    <w:rsid w:val="00FF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B8"/>
  </w:style>
  <w:style w:type="paragraph" w:styleId="1">
    <w:name w:val="heading 1"/>
    <w:basedOn w:val="a"/>
    <w:next w:val="a"/>
    <w:link w:val="10"/>
    <w:qFormat/>
    <w:rsid w:val="001F57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F575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6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F575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75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1F57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1F575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1F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F5750"/>
  </w:style>
  <w:style w:type="paragraph" w:styleId="a4">
    <w:name w:val="Normal (Web)"/>
    <w:basedOn w:val="a"/>
    <w:uiPriority w:val="99"/>
    <w:rsid w:val="001F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1F57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1F575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rsid w:val="001F57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1F5750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rsid w:val="001F57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1F5750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тиль"/>
    <w:rsid w:val="001F5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rsid w:val="001F57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1F5750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1F575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1F57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F575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1F5750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unhideWhenUsed/>
    <w:rsid w:val="001F575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1F5750"/>
    <w:rPr>
      <w:rFonts w:ascii="Calibri" w:eastAsia="Times New Roman" w:hAnsi="Calibri" w:cs="Times New Roman"/>
    </w:rPr>
  </w:style>
  <w:style w:type="paragraph" w:styleId="af2">
    <w:name w:val="No Spacing"/>
    <w:link w:val="af3"/>
    <w:uiPriority w:val="1"/>
    <w:qFormat/>
    <w:rsid w:val="001F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1F5750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F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5750"/>
  </w:style>
  <w:style w:type="paragraph" w:styleId="23">
    <w:name w:val="Body Text Indent 2"/>
    <w:basedOn w:val="a"/>
    <w:link w:val="24"/>
    <w:unhideWhenUsed/>
    <w:rsid w:val="001F57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1F575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F57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57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4">
    <w:name w:val="Emphasis"/>
    <w:basedOn w:val="a0"/>
    <w:qFormat/>
    <w:rsid w:val="001F5750"/>
    <w:rPr>
      <w:i/>
      <w:iCs/>
    </w:rPr>
  </w:style>
  <w:style w:type="character" w:customStyle="1" w:styleId="c2">
    <w:name w:val="c2"/>
    <w:rsid w:val="001F5750"/>
  </w:style>
  <w:style w:type="paragraph" w:customStyle="1" w:styleId="6">
    <w:name w:val="Без интервала6"/>
    <w:rsid w:val="001F57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Текст выноски Знак"/>
    <w:basedOn w:val="a0"/>
    <w:link w:val="af6"/>
    <w:uiPriority w:val="99"/>
    <w:semiHidden/>
    <w:rsid w:val="001F5750"/>
    <w:rPr>
      <w:rFonts w:ascii="Tahoma" w:eastAsia="Times New Roman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1F57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1">
    <w:name w:val="Без интервала1"/>
    <w:rsid w:val="001F575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Текст1"/>
    <w:basedOn w:val="af7"/>
    <w:rsid w:val="001F5750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styleId="af7">
    <w:name w:val="Plain Text"/>
    <w:basedOn w:val="a"/>
    <w:link w:val="af8"/>
    <w:rsid w:val="001F5750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 w:cs="Pragmatica"/>
      <w:sz w:val="17"/>
      <w:szCs w:val="17"/>
    </w:rPr>
  </w:style>
  <w:style w:type="character" w:customStyle="1" w:styleId="af8">
    <w:name w:val="Текст Знак"/>
    <w:basedOn w:val="a0"/>
    <w:link w:val="af7"/>
    <w:rsid w:val="001F5750"/>
    <w:rPr>
      <w:rFonts w:ascii="Pragmatica" w:eastAsia="Times New Roman" w:hAnsi="Pragmatica" w:cs="Pragmatica"/>
      <w:sz w:val="17"/>
      <w:szCs w:val="17"/>
    </w:rPr>
  </w:style>
  <w:style w:type="paragraph" w:customStyle="1" w:styleId="af9">
    <w:name w:val="Отступ"/>
    <w:basedOn w:val="af7"/>
    <w:rsid w:val="001F5750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1">
    <w:name w:val="Заголовок4"/>
    <w:basedOn w:val="a"/>
    <w:rsid w:val="001F575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i/>
      <w:iCs/>
      <w:spacing w:val="15"/>
    </w:rPr>
  </w:style>
  <w:style w:type="paragraph" w:customStyle="1" w:styleId="31">
    <w:name w:val="Заголовок3"/>
    <w:basedOn w:val="a"/>
    <w:rsid w:val="001F575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sz w:val="26"/>
      <w:szCs w:val="26"/>
    </w:rPr>
  </w:style>
  <w:style w:type="character" w:styleId="afa">
    <w:name w:val="Strong"/>
    <w:basedOn w:val="a0"/>
    <w:qFormat/>
    <w:rsid w:val="001F5750"/>
    <w:rPr>
      <w:b/>
      <w:bCs/>
    </w:rPr>
  </w:style>
  <w:style w:type="character" w:customStyle="1" w:styleId="afb">
    <w:name w:val="Основной текст_"/>
    <w:basedOn w:val="a0"/>
    <w:link w:val="42"/>
    <w:rsid w:val="005F0A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5F0A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2">
    <w:name w:val="Основной текст4"/>
    <w:basedOn w:val="a"/>
    <w:link w:val="afb"/>
    <w:rsid w:val="005F0A49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1">
    <w:name w:val="Основной текст (6)"/>
    <w:basedOn w:val="a"/>
    <w:link w:val="60"/>
    <w:rsid w:val="005F0A49"/>
    <w:pPr>
      <w:widowControl w:val="0"/>
      <w:shd w:val="clear" w:color="auto" w:fill="FFFFFF"/>
      <w:spacing w:before="420" w:after="0" w:line="32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56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C66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ED0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fc">
    <w:name w:val="Подпись к картинке_"/>
    <w:basedOn w:val="a0"/>
    <w:link w:val="13"/>
    <w:rsid w:val="00105EC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4">
    <w:name w:val="Основной текст1"/>
    <w:basedOn w:val="afb"/>
    <w:rsid w:val="00105EC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3">
    <w:name w:val="Подпись к картинке1"/>
    <w:basedOn w:val="a"/>
    <w:link w:val="afc"/>
    <w:rsid w:val="00105ECD"/>
    <w:pPr>
      <w:widowControl w:val="0"/>
      <w:shd w:val="clear" w:color="auto" w:fill="FFFFFF"/>
      <w:spacing w:after="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Основной текст13"/>
    <w:basedOn w:val="a"/>
    <w:rsid w:val="00105ECD"/>
    <w:pPr>
      <w:widowControl w:val="0"/>
      <w:shd w:val="clear" w:color="auto" w:fill="FFFFFF"/>
      <w:spacing w:before="2460" w:after="0" w:line="4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art-postheadericon">
    <w:name w:val="art-postheadericon"/>
    <w:basedOn w:val="a0"/>
    <w:rsid w:val="00B60C05"/>
  </w:style>
  <w:style w:type="paragraph" w:customStyle="1" w:styleId="62">
    <w:name w:val="Основной текст6"/>
    <w:basedOn w:val="a"/>
    <w:rsid w:val="00FC2839"/>
    <w:pPr>
      <w:widowControl w:val="0"/>
      <w:shd w:val="clear" w:color="auto" w:fill="FFFFFF"/>
      <w:spacing w:before="300" w:after="240" w:line="322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afd">
    <w:name w:val="Основной текст + Полужирный;Курсив"/>
    <w:basedOn w:val="afb"/>
    <w:rsid w:val="00C60293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E0718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E07186"/>
    <w:pPr>
      <w:widowControl w:val="0"/>
      <w:shd w:val="clear" w:color="auto" w:fill="FFFFFF"/>
      <w:spacing w:before="240" w:after="30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">
    <w:name w:val="Основной текст (8)_"/>
    <w:basedOn w:val="a0"/>
    <w:link w:val="80"/>
    <w:rsid w:val="0096086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96086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6086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Полужирный"/>
    <w:basedOn w:val="9"/>
    <w:rsid w:val="0096086E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96086E"/>
    <w:pPr>
      <w:widowControl w:val="0"/>
      <w:shd w:val="clear" w:color="auto" w:fill="FFFFFF"/>
      <w:spacing w:before="180" w:after="30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rsid w:val="0096086E"/>
    <w:pPr>
      <w:widowControl w:val="0"/>
      <w:shd w:val="clear" w:color="auto" w:fill="FFFFFF"/>
      <w:spacing w:after="18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51">
    <w:name w:val="Основной текст (5)_"/>
    <w:basedOn w:val="a0"/>
    <w:link w:val="52"/>
    <w:rsid w:val="00135E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3">
    <w:name w:val="Основной текст (5) + Полужирный"/>
    <w:basedOn w:val="51"/>
    <w:rsid w:val="00135EA5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135EA5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  <w:style w:type="character" w:styleId="afe">
    <w:name w:val="Hyperlink"/>
    <w:basedOn w:val="a0"/>
    <w:rsid w:val="00BE024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M1pUuwJ8Rw1kX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kNJdr5fY342I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B169-719B-4F40-9542-7BEBA144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38</Pages>
  <Words>6886</Words>
  <Characters>39256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ART</cp:lastModifiedBy>
  <cp:revision>2</cp:revision>
  <cp:lastPrinted>2023-05-25T06:34:00Z</cp:lastPrinted>
  <dcterms:created xsi:type="dcterms:W3CDTF">2024-07-11T07:00:00Z</dcterms:created>
  <dcterms:modified xsi:type="dcterms:W3CDTF">2024-07-11T07:00:00Z</dcterms:modified>
</cp:coreProperties>
</file>